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r w:rsidRPr="00EF151D">
        <w:rPr>
          <w:rFonts w:ascii="Times New Roman" w:eastAsia="Times New Roman" w:hAnsi="Times New Roman" w:cs="Times New Roman"/>
          <w:b/>
          <w:iCs/>
          <w:sz w:val="24"/>
          <w:szCs w:val="24"/>
          <w:lang w:eastAsia="ru-RU"/>
        </w:rPr>
        <w:t xml:space="preserve">Публичный отчёт </w:t>
      </w: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о состоянии и результатах деятельности</w:t>
      </w: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 xml:space="preserve">МБОУ СОШ имени Усманова </w:t>
      </w:r>
      <w:proofErr w:type="spellStart"/>
      <w:r w:rsidRPr="00EF151D">
        <w:rPr>
          <w:rFonts w:ascii="Times New Roman" w:eastAsia="Times New Roman" w:hAnsi="Times New Roman" w:cs="Times New Roman"/>
          <w:iCs/>
          <w:sz w:val="24"/>
          <w:szCs w:val="24"/>
          <w:lang w:eastAsia="ru-RU"/>
        </w:rPr>
        <w:t>Гайсы</w:t>
      </w:r>
      <w:proofErr w:type="spellEnd"/>
      <w:r w:rsidRPr="00EF151D">
        <w:rPr>
          <w:rFonts w:ascii="Times New Roman" w:eastAsia="Times New Roman" w:hAnsi="Times New Roman" w:cs="Times New Roman"/>
          <w:iCs/>
          <w:sz w:val="24"/>
          <w:szCs w:val="24"/>
          <w:lang w:eastAsia="ru-RU"/>
        </w:rPr>
        <w:t xml:space="preserve"> </w:t>
      </w:r>
      <w:proofErr w:type="spellStart"/>
      <w:r w:rsidRPr="00EF151D">
        <w:rPr>
          <w:rFonts w:ascii="Times New Roman" w:eastAsia="Times New Roman" w:hAnsi="Times New Roman" w:cs="Times New Roman"/>
          <w:iCs/>
          <w:sz w:val="24"/>
          <w:szCs w:val="24"/>
          <w:lang w:eastAsia="ru-RU"/>
        </w:rPr>
        <w:t>Муртазовича</w:t>
      </w:r>
      <w:proofErr w:type="spellEnd"/>
      <w:r w:rsidRPr="00EF151D">
        <w:rPr>
          <w:rFonts w:ascii="Times New Roman" w:eastAsia="Times New Roman" w:hAnsi="Times New Roman" w:cs="Times New Roman"/>
          <w:iCs/>
          <w:sz w:val="24"/>
          <w:szCs w:val="24"/>
          <w:lang w:eastAsia="ru-RU"/>
        </w:rPr>
        <w:t xml:space="preserve"> </w:t>
      </w: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 xml:space="preserve">села </w:t>
      </w:r>
      <w:proofErr w:type="spellStart"/>
      <w:r w:rsidRPr="00EF151D">
        <w:rPr>
          <w:rFonts w:ascii="Times New Roman" w:eastAsia="Times New Roman" w:hAnsi="Times New Roman" w:cs="Times New Roman"/>
          <w:iCs/>
          <w:sz w:val="24"/>
          <w:szCs w:val="24"/>
          <w:lang w:eastAsia="ru-RU"/>
        </w:rPr>
        <w:t>АхуновоМР</w:t>
      </w:r>
      <w:proofErr w:type="spellEnd"/>
      <w:r w:rsidRPr="00EF151D">
        <w:rPr>
          <w:rFonts w:ascii="Times New Roman" w:eastAsia="Times New Roman" w:hAnsi="Times New Roman" w:cs="Times New Roman"/>
          <w:iCs/>
          <w:sz w:val="24"/>
          <w:szCs w:val="24"/>
          <w:lang w:eastAsia="ru-RU"/>
        </w:rPr>
        <w:t xml:space="preserve"> Учалинский район </w:t>
      </w: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Республики Башкортостан 2012 - 2013 учебный год</w:t>
      </w: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 xml:space="preserve">                                                                                   </w:t>
      </w: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b/>
          <w:iCs/>
          <w:sz w:val="24"/>
          <w:szCs w:val="24"/>
          <w:lang w:eastAsia="ru-RU"/>
        </w:rPr>
        <w:t xml:space="preserve">                                                                                    </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DA2E15" w:rsidRDefault="00DA2E15" w:rsidP="00EF151D">
      <w:pPr>
        <w:spacing w:after="0" w:line="240" w:lineRule="auto"/>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b/>
          <w:iCs/>
          <w:sz w:val="24"/>
          <w:szCs w:val="24"/>
          <w:lang w:eastAsia="ru-RU"/>
        </w:rPr>
        <w:lastRenderedPageBreak/>
        <w:t xml:space="preserve">Общая характеристика МБОУ СОШ имени Усманова Г.М. </w:t>
      </w:r>
      <w:proofErr w:type="spellStart"/>
      <w:r w:rsidRPr="00EF151D">
        <w:rPr>
          <w:rFonts w:ascii="Times New Roman" w:eastAsia="Times New Roman" w:hAnsi="Times New Roman" w:cs="Times New Roman"/>
          <w:b/>
          <w:iCs/>
          <w:sz w:val="24"/>
          <w:szCs w:val="24"/>
          <w:lang w:eastAsia="ru-RU"/>
        </w:rPr>
        <w:t>с</w:t>
      </w:r>
      <w:proofErr w:type="gramStart"/>
      <w:r w:rsidRPr="00EF151D">
        <w:rPr>
          <w:rFonts w:ascii="Times New Roman" w:eastAsia="Times New Roman" w:hAnsi="Times New Roman" w:cs="Times New Roman"/>
          <w:b/>
          <w:iCs/>
          <w:sz w:val="24"/>
          <w:szCs w:val="24"/>
          <w:lang w:eastAsia="ru-RU"/>
        </w:rPr>
        <w:t>.А</w:t>
      </w:r>
      <w:proofErr w:type="gramEnd"/>
      <w:r w:rsidRPr="00EF151D">
        <w:rPr>
          <w:rFonts w:ascii="Times New Roman" w:eastAsia="Times New Roman" w:hAnsi="Times New Roman" w:cs="Times New Roman"/>
          <w:b/>
          <w:iCs/>
          <w:sz w:val="24"/>
          <w:szCs w:val="24"/>
          <w:lang w:eastAsia="ru-RU"/>
        </w:rPr>
        <w:t>хуново</w:t>
      </w:r>
      <w:proofErr w:type="spellEnd"/>
    </w:p>
    <w:tbl>
      <w:tblPr>
        <w:tblpPr w:leftFromText="180" w:rightFromText="180" w:vertAnchor="text" w:horzAnchor="margin" w:tblpY="6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6727"/>
      </w:tblGrid>
      <w:tr w:rsidR="00EF151D" w:rsidRPr="00EF151D" w:rsidTr="00DA2E15">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 xml:space="preserve">Полное наименование </w:t>
            </w:r>
          </w:p>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 xml:space="preserve">в соответствии с Уставом </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 xml:space="preserve">Муниципальное бюджетное общеобразовательное учреждение средняя общеобразовательная школа </w:t>
            </w: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 xml:space="preserve">имени Усманова </w:t>
            </w:r>
            <w:proofErr w:type="spellStart"/>
            <w:r w:rsidRPr="00EF151D">
              <w:rPr>
                <w:rFonts w:ascii="Times New Roman" w:eastAsia="Times New Roman" w:hAnsi="Times New Roman" w:cs="Times New Roman"/>
                <w:iCs/>
                <w:sz w:val="24"/>
                <w:szCs w:val="24"/>
                <w:lang w:eastAsia="ru-RU"/>
              </w:rPr>
              <w:t>Гайсы</w:t>
            </w:r>
            <w:proofErr w:type="spellEnd"/>
            <w:r w:rsidRPr="00EF151D">
              <w:rPr>
                <w:rFonts w:ascii="Times New Roman" w:eastAsia="Times New Roman" w:hAnsi="Times New Roman" w:cs="Times New Roman"/>
                <w:iCs/>
                <w:sz w:val="24"/>
                <w:szCs w:val="24"/>
                <w:lang w:eastAsia="ru-RU"/>
              </w:rPr>
              <w:t xml:space="preserve"> </w:t>
            </w:r>
            <w:proofErr w:type="spellStart"/>
            <w:r w:rsidRPr="00EF151D">
              <w:rPr>
                <w:rFonts w:ascii="Times New Roman" w:eastAsia="Times New Roman" w:hAnsi="Times New Roman" w:cs="Times New Roman"/>
                <w:iCs/>
                <w:sz w:val="24"/>
                <w:szCs w:val="24"/>
                <w:lang w:eastAsia="ru-RU"/>
              </w:rPr>
              <w:t>Муртазовича</w:t>
            </w:r>
            <w:proofErr w:type="spellEnd"/>
            <w:r w:rsidRPr="00EF151D">
              <w:rPr>
                <w:rFonts w:ascii="Times New Roman" w:eastAsia="Times New Roman" w:hAnsi="Times New Roman" w:cs="Times New Roman"/>
                <w:iCs/>
                <w:sz w:val="24"/>
                <w:szCs w:val="24"/>
                <w:lang w:eastAsia="ru-RU"/>
              </w:rPr>
              <w:t xml:space="preserve"> </w:t>
            </w: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села Ахуново</w:t>
            </w: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 xml:space="preserve">муниципального района Учалинский район </w:t>
            </w:r>
          </w:p>
          <w:p w:rsidR="00EF151D" w:rsidRPr="00EF151D" w:rsidRDefault="00EF151D" w:rsidP="00EF151D">
            <w:pPr>
              <w:spacing w:after="0" w:line="240" w:lineRule="auto"/>
              <w:jc w:val="center"/>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Республики Башкортостан</w:t>
            </w:r>
          </w:p>
          <w:p w:rsidR="00EF151D" w:rsidRPr="00EF151D" w:rsidRDefault="00EF151D" w:rsidP="00EF151D">
            <w:pPr>
              <w:spacing w:after="0" w:line="240" w:lineRule="auto"/>
              <w:rPr>
                <w:rFonts w:ascii="Times New Roman" w:eastAsia="Times New Roman" w:hAnsi="Times New Roman" w:cs="Times New Roman"/>
                <w:iCs/>
                <w:sz w:val="24"/>
                <w:szCs w:val="24"/>
                <w:lang w:eastAsia="ru-RU"/>
              </w:rPr>
            </w:pPr>
          </w:p>
        </w:tc>
      </w:tr>
      <w:tr w:rsidR="00EF151D" w:rsidRPr="00EF151D" w:rsidTr="00DA2E15">
        <w:trPr>
          <w:trHeight w:val="556"/>
        </w:trPr>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Юридический адрес</w:t>
            </w:r>
          </w:p>
        </w:tc>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color w:val="000000"/>
                <w:sz w:val="24"/>
                <w:szCs w:val="24"/>
                <w:lang w:eastAsia="ru-RU"/>
              </w:rPr>
              <w:t>453733, Республика Башкортостан,  Учалинский район, село Ахуново, ул. Школьная ,5</w:t>
            </w:r>
          </w:p>
        </w:tc>
      </w:tr>
      <w:tr w:rsidR="00EF151D" w:rsidRPr="00EF151D" w:rsidTr="00DA2E15">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Телефон</w:t>
            </w:r>
          </w:p>
        </w:tc>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color w:val="000000"/>
                <w:sz w:val="24"/>
                <w:szCs w:val="24"/>
                <w:lang w:eastAsia="ru-RU"/>
              </w:rPr>
              <w:t>8(34791)72-2-46</w:t>
            </w:r>
          </w:p>
        </w:tc>
      </w:tr>
      <w:tr w:rsidR="00EF151D" w:rsidRPr="00EF151D" w:rsidTr="00DA2E15">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val="en-US" w:eastAsia="ru-RU"/>
              </w:rPr>
            </w:pPr>
            <w:r w:rsidRPr="00EF151D">
              <w:rPr>
                <w:rFonts w:ascii="Times New Roman" w:eastAsia="Times New Roman" w:hAnsi="Times New Roman" w:cs="Times New Roman"/>
                <w:iCs/>
                <w:sz w:val="24"/>
                <w:szCs w:val="24"/>
                <w:lang w:val="en-US" w:eastAsia="ru-RU"/>
              </w:rPr>
              <w:t>E-mail</w:t>
            </w:r>
          </w:p>
        </w:tc>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val="en-US" w:eastAsia="ru-RU"/>
              </w:rPr>
            </w:pPr>
            <w:r w:rsidRPr="00EF151D">
              <w:rPr>
                <w:rFonts w:ascii="Times New Roman" w:eastAsia="Times New Roman" w:hAnsi="Times New Roman" w:cs="Times New Roman"/>
                <w:iCs/>
                <w:sz w:val="24"/>
                <w:szCs w:val="24"/>
                <w:lang w:val="en-US" w:eastAsia="ru-RU"/>
              </w:rPr>
              <w:t>akhunschool.67@mail.ru</w:t>
            </w:r>
          </w:p>
        </w:tc>
      </w:tr>
      <w:tr w:rsidR="00EF151D" w:rsidRPr="00EF151D" w:rsidTr="00DA2E15">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Сайт</w:t>
            </w:r>
          </w:p>
        </w:tc>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val="en-US" w:eastAsia="ru-RU"/>
              </w:rPr>
            </w:pPr>
            <w:r w:rsidRPr="00EF151D">
              <w:rPr>
                <w:rFonts w:ascii="Times New Roman" w:eastAsia="Times New Roman" w:hAnsi="Times New Roman" w:cs="Times New Roman"/>
                <w:iCs/>
                <w:sz w:val="24"/>
                <w:szCs w:val="24"/>
                <w:lang w:val="en-US" w:eastAsia="ru-RU"/>
              </w:rPr>
              <w:t>http://mbousosh1967.ucoz.ru/</w:t>
            </w:r>
          </w:p>
        </w:tc>
      </w:tr>
      <w:tr w:rsidR="00EF151D" w:rsidRPr="00EF151D" w:rsidTr="00DA2E15">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Учредитель</w:t>
            </w:r>
          </w:p>
        </w:tc>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color w:val="000000"/>
                <w:sz w:val="24"/>
                <w:szCs w:val="24"/>
                <w:lang w:eastAsia="ru-RU"/>
              </w:rPr>
              <w:t>Администрация муниципального района Учалинский район Республики Башкортостан.</w:t>
            </w:r>
          </w:p>
        </w:tc>
      </w:tr>
      <w:tr w:rsidR="00EF151D" w:rsidRPr="00EF151D" w:rsidTr="00DA2E15">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Организационно-правовая форма</w:t>
            </w:r>
          </w:p>
        </w:tc>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color w:val="000000"/>
                <w:sz w:val="24"/>
                <w:szCs w:val="24"/>
                <w:lang w:eastAsia="ru-RU"/>
              </w:rPr>
              <w:t>Бюджетное учреждение.</w:t>
            </w:r>
          </w:p>
        </w:tc>
      </w:tr>
      <w:tr w:rsidR="00EF151D" w:rsidRPr="00EF151D" w:rsidTr="00DA2E15">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Регистрационное свидетельство</w:t>
            </w:r>
          </w:p>
        </w:tc>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04 АБ 698639  №02-04-19/002/2009-173  от 12.02.2009</w:t>
            </w:r>
          </w:p>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Управление Федеральной регистрационной службы по Республике Башкортостан</w:t>
            </w:r>
          </w:p>
        </w:tc>
      </w:tr>
      <w:tr w:rsidR="00EF151D" w:rsidRPr="00EF151D" w:rsidTr="00DA2E15">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Лицензия</w:t>
            </w:r>
          </w:p>
        </w:tc>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 xml:space="preserve">Серия 02  № 001926, </w:t>
            </w:r>
            <w:proofErr w:type="gramStart"/>
            <w:r w:rsidRPr="00EF151D">
              <w:rPr>
                <w:rFonts w:ascii="Times New Roman" w:eastAsia="Times New Roman" w:hAnsi="Times New Roman" w:cs="Times New Roman"/>
                <w:iCs/>
                <w:sz w:val="24"/>
                <w:szCs w:val="24"/>
                <w:lang w:eastAsia="ru-RU"/>
              </w:rPr>
              <w:t>регистрационный</w:t>
            </w:r>
            <w:proofErr w:type="gramEnd"/>
            <w:r w:rsidRPr="00EF151D">
              <w:rPr>
                <w:rFonts w:ascii="Times New Roman" w:eastAsia="Times New Roman" w:hAnsi="Times New Roman" w:cs="Times New Roman"/>
                <w:iCs/>
                <w:sz w:val="24"/>
                <w:szCs w:val="24"/>
                <w:lang w:eastAsia="ru-RU"/>
              </w:rPr>
              <w:t xml:space="preserve"> № 1038 от 18.11.2011. </w:t>
            </w:r>
          </w:p>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Управление по контролю и надзору в сфере образования Республики Башкортостан</w:t>
            </w:r>
          </w:p>
        </w:tc>
      </w:tr>
      <w:tr w:rsidR="00EF151D" w:rsidRPr="00EF151D" w:rsidTr="00DA2E15">
        <w:tc>
          <w:tcPr>
            <w:tcW w:w="0" w:type="auto"/>
          </w:tcPr>
          <w:p w:rsidR="00EF151D" w:rsidRPr="00EF151D" w:rsidRDefault="00EF151D" w:rsidP="00EF151D">
            <w:pPr>
              <w:spacing w:after="0" w:line="240" w:lineRule="auto"/>
              <w:rPr>
                <w:rFonts w:ascii="Times New Roman" w:eastAsia="Times New Roman" w:hAnsi="Times New Roman" w:cs="Times New Roman"/>
                <w:iCs/>
                <w:sz w:val="24"/>
                <w:szCs w:val="24"/>
                <w:lang w:eastAsia="ru-RU"/>
              </w:rPr>
            </w:pPr>
            <w:r w:rsidRPr="00EF151D">
              <w:rPr>
                <w:rFonts w:ascii="Times New Roman" w:eastAsia="Times New Roman" w:hAnsi="Times New Roman" w:cs="Times New Roman"/>
                <w:iCs/>
                <w:sz w:val="24"/>
                <w:szCs w:val="24"/>
                <w:lang w:eastAsia="ru-RU"/>
              </w:rPr>
              <w:t>Сведения о руководителях школы</w:t>
            </w:r>
          </w:p>
        </w:tc>
        <w:tc>
          <w:tcPr>
            <w:tcW w:w="0" w:type="auto"/>
          </w:tcPr>
          <w:p w:rsidR="00EF151D" w:rsidRPr="00EF151D" w:rsidRDefault="00EF151D" w:rsidP="00EF151D">
            <w:pPr>
              <w:spacing w:after="0" w:line="240" w:lineRule="auto"/>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 xml:space="preserve">Директор – </w:t>
            </w:r>
            <w:proofErr w:type="spellStart"/>
            <w:r w:rsidRPr="00EF151D">
              <w:rPr>
                <w:rFonts w:ascii="Times New Roman" w:eastAsia="Times New Roman" w:hAnsi="Times New Roman" w:cs="Times New Roman"/>
                <w:color w:val="000000"/>
                <w:sz w:val="24"/>
                <w:szCs w:val="24"/>
                <w:lang w:eastAsia="ru-RU"/>
              </w:rPr>
              <w:t>Кучербаева</w:t>
            </w:r>
            <w:proofErr w:type="spellEnd"/>
            <w:r w:rsidRPr="00EF151D">
              <w:rPr>
                <w:rFonts w:ascii="Times New Roman" w:eastAsia="Times New Roman" w:hAnsi="Times New Roman" w:cs="Times New Roman"/>
                <w:color w:val="000000"/>
                <w:sz w:val="24"/>
                <w:szCs w:val="24"/>
                <w:lang w:eastAsia="ru-RU"/>
              </w:rPr>
              <w:t xml:space="preserve"> </w:t>
            </w:r>
            <w:proofErr w:type="spellStart"/>
            <w:r w:rsidRPr="00EF151D">
              <w:rPr>
                <w:rFonts w:ascii="Times New Roman" w:eastAsia="Times New Roman" w:hAnsi="Times New Roman" w:cs="Times New Roman"/>
                <w:color w:val="000000"/>
                <w:sz w:val="24"/>
                <w:szCs w:val="24"/>
                <w:lang w:eastAsia="ru-RU"/>
              </w:rPr>
              <w:t>Хазима</w:t>
            </w:r>
            <w:proofErr w:type="spellEnd"/>
            <w:r w:rsidRPr="00EF151D">
              <w:rPr>
                <w:rFonts w:ascii="Times New Roman" w:eastAsia="Times New Roman" w:hAnsi="Times New Roman" w:cs="Times New Roman"/>
                <w:color w:val="000000"/>
                <w:sz w:val="24"/>
                <w:szCs w:val="24"/>
                <w:lang w:eastAsia="ru-RU"/>
              </w:rPr>
              <w:t xml:space="preserve"> </w:t>
            </w:r>
            <w:proofErr w:type="spellStart"/>
            <w:r w:rsidRPr="00EF151D">
              <w:rPr>
                <w:rFonts w:ascii="Times New Roman" w:eastAsia="Times New Roman" w:hAnsi="Times New Roman" w:cs="Times New Roman"/>
                <w:color w:val="000000"/>
                <w:sz w:val="24"/>
                <w:szCs w:val="24"/>
                <w:lang w:eastAsia="ru-RU"/>
              </w:rPr>
              <w:t>Исмагиловна</w:t>
            </w:r>
            <w:proofErr w:type="spellEnd"/>
            <w:r w:rsidRPr="00EF151D">
              <w:rPr>
                <w:rFonts w:ascii="Times New Roman" w:eastAsia="Times New Roman" w:hAnsi="Times New Roman" w:cs="Times New Roman"/>
                <w:color w:val="000000"/>
                <w:sz w:val="24"/>
                <w:szCs w:val="24"/>
                <w:lang w:eastAsia="ru-RU"/>
              </w:rPr>
              <w:t>,     Почётный работник  общего образования  РФ.</w:t>
            </w:r>
          </w:p>
          <w:p w:rsidR="00EF151D" w:rsidRPr="00EF151D" w:rsidRDefault="00EF151D" w:rsidP="00EF151D">
            <w:pPr>
              <w:spacing w:after="0" w:line="240" w:lineRule="auto"/>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Заместители директора:</w:t>
            </w:r>
          </w:p>
          <w:p w:rsidR="00EF151D" w:rsidRPr="00EF151D" w:rsidRDefault="00EF151D" w:rsidP="00EF151D">
            <w:pPr>
              <w:spacing w:after="0" w:line="240" w:lineRule="auto"/>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 xml:space="preserve">по учебно-воспитательной работе – </w:t>
            </w:r>
            <w:proofErr w:type="spellStart"/>
            <w:r w:rsidRPr="00EF151D">
              <w:rPr>
                <w:rFonts w:ascii="Times New Roman" w:eastAsia="Times New Roman" w:hAnsi="Times New Roman" w:cs="Times New Roman"/>
                <w:color w:val="000000"/>
                <w:sz w:val="24"/>
                <w:szCs w:val="24"/>
                <w:lang w:eastAsia="ru-RU"/>
              </w:rPr>
              <w:t>Файзуллина</w:t>
            </w:r>
            <w:proofErr w:type="spellEnd"/>
            <w:r w:rsidRPr="00EF151D">
              <w:rPr>
                <w:rFonts w:ascii="Times New Roman" w:eastAsia="Times New Roman" w:hAnsi="Times New Roman" w:cs="Times New Roman"/>
                <w:color w:val="000000"/>
                <w:sz w:val="24"/>
                <w:szCs w:val="24"/>
                <w:lang w:eastAsia="ru-RU"/>
              </w:rPr>
              <w:t xml:space="preserve"> Земфира </w:t>
            </w:r>
            <w:proofErr w:type="spellStart"/>
            <w:r w:rsidRPr="00EF151D">
              <w:rPr>
                <w:rFonts w:ascii="Times New Roman" w:eastAsia="Times New Roman" w:hAnsi="Times New Roman" w:cs="Times New Roman"/>
                <w:color w:val="000000"/>
                <w:sz w:val="24"/>
                <w:szCs w:val="24"/>
                <w:lang w:eastAsia="ru-RU"/>
              </w:rPr>
              <w:t>Ганиевна</w:t>
            </w:r>
            <w:proofErr w:type="spellEnd"/>
            <w:r w:rsidRPr="00EF151D">
              <w:rPr>
                <w:rFonts w:ascii="Times New Roman" w:eastAsia="Times New Roman" w:hAnsi="Times New Roman" w:cs="Times New Roman"/>
                <w:color w:val="000000"/>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 xml:space="preserve">по учебно-воспитательной работе – </w:t>
            </w:r>
            <w:proofErr w:type="spellStart"/>
            <w:r w:rsidRPr="00EF151D">
              <w:rPr>
                <w:rFonts w:ascii="Times New Roman" w:eastAsia="Times New Roman" w:hAnsi="Times New Roman" w:cs="Times New Roman"/>
                <w:color w:val="000000"/>
                <w:sz w:val="24"/>
                <w:szCs w:val="24"/>
                <w:lang w:eastAsia="ru-RU"/>
              </w:rPr>
              <w:t>Мухамедьярова</w:t>
            </w:r>
            <w:proofErr w:type="spellEnd"/>
            <w:r w:rsidRPr="00EF151D">
              <w:rPr>
                <w:rFonts w:ascii="Times New Roman" w:eastAsia="Times New Roman" w:hAnsi="Times New Roman" w:cs="Times New Roman"/>
                <w:color w:val="000000"/>
                <w:sz w:val="24"/>
                <w:szCs w:val="24"/>
                <w:lang w:eastAsia="ru-RU"/>
              </w:rPr>
              <w:t xml:space="preserve"> Лина </w:t>
            </w:r>
            <w:proofErr w:type="spellStart"/>
            <w:r w:rsidRPr="00EF151D">
              <w:rPr>
                <w:rFonts w:ascii="Times New Roman" w:eastAsia="Times New Roman" w:hAnsi="Times New Roman" w:cs="Times New Roman"/>
                <w:color w:val="000000"/>
                <w:sz w:val="24"/>
                <w:szCs w:val="24"/>
                <w:lang w:eastAsia="ru-RU"/>
              </w:rPr>
              <w:t>Файзулловна</w:t>
            </w:r>
            <w:proofErr w:type="spellEnd"/>
            <w:r w:rsidRPr="00EF151D">
              <w:rPr>
                <w:rFonts w:ascii="Times New Roman" w:eastAsia="Times New Roman" w:hAnsi="Times New Roman" w:cs="Times New Roman"/>
                <w:color w:val="000000"/>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 xml:space="preserve">по воспитательной работе – Абдуллина </w:t>
            </w:r>
            <w:proofErr w:type="spellStart"/>
            <w:r w:rsidRPr="00EF151D">
              <w:rPr>
                <w:rFonts w:ascii="Times New Roman" w:eastAsia="Times New Roman" w:hAnsi="Times New Roman" w:cs="Times New Roman"/>
                <w:color w:val="000000"/>
                <w:sz w:val="24"/>
                <w:szCs w:val="24"/>
                <w:lang w:eastAsia="ru-RU"/>
              </w:rPr>
              <w:t>Альфия</w:t>
            </w:r>
            <w:proofErr w:type="spellEnd"/>
            <w:r w:rsidRPr="00EF151D">
              <w:rPr>
                <w:rFonts w:ascii="Times New Roman" w:eastAsia="Times New Roman" w:hAnsi="Times New Roman" w:cs="Times New Roman"/>
                <w:color w:val="000000"/>
                <w:sz w:val="24"/>
                <w:szCs w:val="24"/>
                <w:lang w:eastAsia="ru-RU"/>
              </w:rPr>
              <w:t xml:space="preserve"> </w:t>
            </w:r>
            <w:proofErr w:type="spellStart"/>
            <w:r w:rsidRPr="00EF151D">
              <w:rPr>
                <w:rFonts w:ascii="Times New Roman" w:eastAsia="Times New Roman" w:hAnsi="Times New Roman" w:cs="Times New Roman"/>
                <w:color w:val="000000"/>
                <w:sz w:val="24"/>
                <w:szCs w:val="24"/>
                <w:lang w:eastAsia="ru-RU"/>
              </w:rPr>
              <w:t>Салаватовна</w:t>
            </w:r>
            <w:proofErr w:type="spellEnd"/>
            <w:r w:rsidRPr="00EF151D">
              <w:rPr>
                <w:rFonts w:ascii="Times New Roman" w:eastAsia="Times New Roman" w:hAnsi="Times New Roman" w:cs="Times New Roman"/>
                <w:color w:val="000000"/>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 xml:space="preserve">по административно-хозяйственной работе – Фазылова </w:t>
            </w:r>
            <w:proofErr w:type="spellStart"/>
            <w:r w:rsidRPr="00EF151D">
              <w:rPr>
                <w:rFonts w:ascii="Times New Roman" w:eastAsia="Times New Roman" w:hAnsi="Times New Roman" w:cs="Times New Roman"/>
                <w:color w:val="000000"/>
                <w:sz w:val="24"/>
                <w:szCs w:val="24"/>
                <w:lang w:eastAsia="ru-RU"/>
              </w:rPr>
              <w:t>Гульназ</w:t>
            </w:r>
            <w:proofErr w:type="spellEnd"/>
            <w:r w:rsidRPr="00EF151D">
              <w:rPr>
                <w:rFonts w:ascii="Times New Roman" w:eastAsia="Times New Roman" w:hAnsi="Times New Roman" w:cs="Times New Roman"/>
                <w:color w:val="000000"/>
                <w:sz w:val="24"/>
                <w:szCs w:val="24"/>
                <w:lang w:eastAsia="ru-RU"/>
              </w:rPr>
              <w:t xml:space="preserve"> </w:t>
            </w:r>
            <w:proofErr w:type="spellStart"/>
            <w:r w:rsidRPr="00EF151D">
              <w:rPr>
                <w:rFonts w:ascii="Times New Roman" w:eastAsia="Times New Roman" w:hAnsi="Times New Roman" w:cs="Times New Roman"/>
                <w:color w:val="000000"/>
                <w:sz w:val="24"/>
                <w:szCs w:val="24"/>
                <w:lang w:eastAsia="ru-RU"/>
              </w:rPr>
              <w:t>Халиловна</w:t>
            </w:r>
            <w:proofErr w:type="spellEnd"/>
          </w:p>
          <w:p w:rsidR="00EF151D" w:rsidRPr="00EF151D" w:rsidRDefault="00EF151D" w:rsidP="00EF151D">
            <w:pPr>
              <w:spacing w:after="0" w:line="240" w:lineRule="auto"/>
              <w:rPr>
                <w:rFonts w:ascii="Times New Roman" w:eastAsia="Times New Roman" w:hAnsi="Times New Roman" w:cs="Times New Roman"/>
                <w:iCs/>
                <w:sz w:val="24"/>
                <w:szCs w:val="24"/>
                <w:lang w:eastAsia="ru-RU"/>
              </w:rPr>
            </w:pPr>
          </w:p>
        </w:tc>
      </w:tr>
    </w:tbl>
    <w:p w:rsidR="00EF151D" w:rsidRPr="00EF151D" w:rsidRDefault="00EF151D" w:rsidP="00EF151D">
      <w:pPr>
        <w:tabs>
          <w:tab w:val="left" w:pos="780"/>
          <w:tab w:val="center" w:pos="4677"/>
        </w:tabs>
        <w:spacing w:after="0" w:line="240" w:lineRule="auto"/>
        <w:rPr>
          <w:rFonts w:ascii="Times New Roman" w:eastAsia="Times New Roman" w:hAnsi="Times New Roman" w:cs="Times New Roman"/>
          <w:b/>
          <w:iCs/>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bCs/>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b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bCs/>
          <w:sz w:val="24"/>
          <w:szCs w:val="24"/>
          <w:lang w:eastAsia="ru-RU"/>
        </w:rPr>
      </w:pPr>
      <w:proofErr w:type="gramStart"/>
      <w:r w:rsidRPr="00EF151D">
        <w:rPr>
          <w:rFonts w:ascii="Times New Roman" w:eastAsia="Times New Roman" w:hAnsi="Times New Roman" w:cs="Times New Roman"/>
          <w:b/>
          <w:bCs/>
          <w:sz w:val="24"/>
          <w:szCs w:val="24"/>
          <w:lang w:val="en-US" w:eastAsia="ru-RU"/>
        </w:rPr>
        <w:t>I</w:t>
      </w:r>
      <w:r w:rsidRPr="00EF151D">
        <w:rPr>
          <w:rFonts w:ascii="Times New Roman" w:eastAsia="Times New Roman" w:hAnsi="Times New Roman" w:cs="Times New Roman"/>
          <w:b/>
          <w:bCs/>
          <w:sz w:val="24"/>
          <w:szCs w:val="24"/>
          <w:lang w:eastAsia="ru-RU"/>
        </w:rPr>
        <w:t>.  Цели</w:t>
      </w:r>
      <w:proofErr w:type="gramEnd"/>
      <w:r w:rsidRPr="00EF151D">
        <w:rPr>
          <w:rFonts w:ascii="Times New Roman" w:eastAsia="Times New Roman" w:hAnsi="Times New Roman" w:cs="Times New Roman"/>
          <w:b/>
          <w:bCs/>
          <w:sz w:val="24"/>
          <w:szCs w:val="24"/>
          <w:lang w:eastAsia="ru-RU"/>
        </w:rPr>
        <w:t xml:space="preserve"> и задачи.</w:t>
      </w:r>
    </w:p>
    <w:p w:rsidR="00EF151D" w:rsidRPr="00EF151D" w:rsidRDefault="00EF151D" w:rsidP="00EF151D">
      <w:pPr>
        <w:spacing w:after="0" w:line="240" w:lineRule="auto"/>
        <w:jc w:val="both"/>
        <w:rPr>
          <w:rFonts w:ascii="Times New Roman" w:eastAsia="Times New Roman" w:hAnsi="Times New Roman" w:cs="Times New Roman"/>
          <w:bCs/>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Главной задачей современной школы является подготовка выпускников, способных адаптироваться в меняющихся жизненных ситуациях, самостоятельно приобретать необходимые знания, умело применяя их на практике для решения разнообразных проблем, чтобы на протяжении всей жизни иметь возможность найти в ней своё место.</w:t>
      </w:r>
    </w:p>
    <w:p w:rsidR="00EF151D" w:rsidRPr="00EF151D" w:rsidRDefault="00EF151D" w:rsidP="00EF151D">
      <w:pPr>
        <w:spacing w:after="0" w:line="240" w:lineRule="auto"/>
        <w:jc w:val="both"/>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Средняя общеобразовательная школа имени Усманова Г.М. с. Ахуново  представляет собой общеобразовательное учреждение, действующее на основании Типового положения об общеобразовательном учреждении, Устава, правил внутреннего трудового распорядка, должностных инструкций и других нормативно-правовых актов; обладающее всеми полномочиями, предусмотренными действующим законодательством Российской Федерации и Республики Башкортостан.</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Муниципальное бюджетное общеобразовательное учреждение средняя общеобразовательная школа имени Усманова </w:t>
      </w:r>
      <w:proofErr w:type="spellStart"/>
      <w:r w:rsidRPr="00EF151D">
        <w:rPr>
          <w:rFonts w:ascii="Times New Roman" w:eastAsia="Times New Roman" w:hAnsi="Times New Roman" w:cs="Times New Roman"/>
          <w:sz w:val="24"/>
          <w:szCs w:val="24"/>
          <w:lang w:eastAsia="ru-RU"/>
        </w:rPr>
        <w:t>Гайсы</w:t>
      </w:r>
      <w:proofErr w:type="spellEnd"/>
      <w:r w:rsidRPr="00EF151D">
        <w:rPr>
          <w:rFonts w:ascii="Times New Roman" w:eastAsia="Times New Roman" w:hAnsi="Times New Roman" w:cs="Times New Roman"/>
          <w:sz w:val="24"/>
          <w:szCs w:val="24"/>
          <w:lang w:eastAsia="ru-RU"/>
        </w:rPr>
        <w:t xml:space="preserve"> </w:t>
      </w:r>
      <w:proofErr w:type="spellStart"/>
      <w:r w:rsidRPr="00EF151D">
        <w:rPr>
          <w:rFonts w:ascii="Times New Roman" w:eastAsia="Times New Roman" w:hAnsi="Times New Roman" w:cs="Times New Roman"/>
          <w:sz w:val="24"/>
          <w:szCs w:val="24"/>
          <w:lang w:eastAsia="ru-RU"/>
        </w:rPr>
        <w:t>Муртазовича</w:t>
      </w:r>
      <w:proofErr w:type="spellEnd"/>
      <w:r w:rsidRPr="00EF151D">
        <w:rPr>
          <w:rFonts w:ascii="Times New Roman" w:eastAsia="Times New Roman" w:hAnsi="Times New Roman" w:cs="Times New Roman"/>
          <w:sz w:val="24"/>
          <w:szCs w:val="24"/>
          <w:lang w:eastAsia="ru-RU"/>
        </w:rPr>
        <w:t xml:space="preserve"> села Ахуново  видит свою миссию </w:t>
      </w:r>
      <w:r w:rsidRPr="00EF151D">
        <w:rPr>
          <w:rFonts w:ascii="Times New Roman" w:eastAsia="Times New Roman" w:hAnsi="Times New Roman" w:cs="Times New Roman"/>
          <w:sz w:val="24"/>
          <w:szCs w:val="24"/>
          <w:lang w:eastAsia="ru-RU"/>
        </w:rPr>
        <w:br/>
      </w:r>
      <w:r w:rsidRPr="00EF151D">
        <w:rPr>
          <w:rFonts w:ascii="Times New Roman" w:eastAsia="Times New Roman" w:hAnsi="Times New Roman" w:cs="Times New Roman"/>
          <w:sz w:val="24"/>
          <w:szCs w:val="24"/>
          <w:lang w:eastAsia="ru-RU"/>
        </w:rPr>
        <w:lastRenderedPageBreak/>
        <w:t xml:space="preserve">-  в обеспечении оптимальных условий для качественного освоения учащимися базового и профильного стандартов обучения; </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устойчивом развитии на основе удовлетворения образовательных потребностей социума; </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в обновлении форм организации образовательного процесса, обеспечивающем  непрерывность общего и высшего образования на основе единства требований к итоговым результатам в соответствии с запросами современного общества.</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Программой развития школы была определена цель работы: «Оптимальная организация образовательного пространства для обеспечения доступности качественного образования учащихся через проектную и творческую деятельность с учетом их индивидуальных образовательных потребностей и возможностей при сохранении здоровья». Исходя из этой цели, педагогический коллектив в 2012-2013 учебном году решал следующие задачи: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1.Сформировать личность, готовую к саморазвитию и определению своего места в творческом преобразовании окружающего мира.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2.Обеспечить реализацию права каждого учащегося на получение образования в соответствии с его потребностями и возможностями.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3.Сформировать у учащихся школы устойчивые познавательные интересы.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4.Включить каждого ученика в работу в качестве активного участника и организатора образовательного процесса.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5.Повысить качество обучения школьников за счёт освоения учителями современных образовательных технологий (ИКТ, проектная деятельность).</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6.Повысить влияние школы на социализацию личности школьника и самоопределение в отношении будущей профессии, на его адаптивность к новым экономическим условиям.</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7.Обновить содержание образования в соответствии с требованиями ФГОС и концепцией профильного обучения.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8.Обеспечить высокое качество образования, соответствующее государственному стандарту.</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9.Использовать возможности внешней среды школы для повышения качества образования.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w:t>
      </w:r>
    </w:p>
    <w:p w:rsidR="00EF151D" w:rsidRPr="00EF151D" w:rsidRDefault="00EF151D" w:rsidP="00EF151D">
      <w:pPr>
        <w:spacing w:after="0" w:line="240" w:lineRule="auto"/>
        <w:jc w:val="center"/>
        <w:rPr>
          <w:rFonts w:ascii="Times New Roman" w:eastAsia="Times New Roman" w:hAnsi="Times New Roman" w:cs="Times New Roman"/>
          <w:b/>
          <w:bCs/>
          <w:sz w:val="24"/>
          <w:szCs w:val="24"/>
          <w:lang w:eastAsia="ru-RU"/>
        </w:rPr>
      </w:pPr>
      <w:r w:rsidRPr="00EF151D">
        <w:rPr>
          <w:rFonts w:ascii="Times New Roman" w:eastAsia="Times New Roman" w:hAnsi="Times New Roman" w:cs="Times New Roman"/>
          <w:b/>
          <w:bCs/>
          <w:sz w:val="24"/>
          <w:szCs w:val="24"/>
          <w:lang w:val="en-US" w:eastAsia="ru-RU"/>
        </w:rPr>
        <w:t>II</w:t>
      </w:r>
      <w:r w:rsidRPr="00EF151D">
        <w:rPr>
          <w:rFonts w:ascii="Times New Roman" w:eastAsia="Times New Roman" w:hAnsi="Times New Roman" w:cs="Times New Roman"/>
          <w:b/>
          <w:bCs/>
          <w:sz w:val="24"/>
          <w:szCs w:val="24"/>
          <w:lang w:eastAsia="ru-RU"/>
        </w:rPr>
        <w:t>. Доступность образования.</w:t>
      </w:r>
    </w:p>
    <w:p w:rsidR="00EF151D" w:rsidRPr="00EF151D" w:rsidRDefault="00EF151D" w:rsidP="00EF151D">
      <w:pPr>
        <w:spacing w:after="0" w:line="240" w:lineRule="auto"/>
        <w:jc w:val="center"/>
        <w:rPr>
          <w:rFonts w:ascii="Times New Roman" w:eastAsia="Times New Roman" w:hAnsi="Times New Roman" w:cs="Times New Roman"/>
          <w:b/>
          <w:bCs/>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Для реализации поставленных задач в школе на начало учебного года имелась необходимая нормативно-правовая база. Организационно-правовое обеспечение деятельности образовательного учреждения </w:t>
      </w:r>
      <w:proofErr w:type="gramStart"/>
      <w:r w:rsidRPr="00EF151D">
        <w:rPr>
          <w:rFonts w:ascii="Times New Roman" w:eastAsia="Times New Roman" w:hAnsi="Times New Roman" w:cs="Times New Roman"/>
          <w:sz w:val="24"/>
          <w:szCs w:val="24"/>
          <w:lang w:eastAsia="ru-RU"/>
        </w:rPr>
        <w:t>находится</w:t>
      </w:r>
      <w:proofErr w:type="gramEnd"/>
      <w:r w:rsidRPr="00EF151D">
        <w:rPr>
          <w:rFonts w:ascii="Times New Roman" w:eastAsia="Times New Roman" w:hAnsi="Times New Roman" w:cs="Times New Roman"/>
          <w:sz w:val="24"/>
          <w:szCs w:val="24"/>
          <w:lang w:eastAsia="ru-RU"/>
        </w:rPr>
        <w:t xml:space="preserve"> на должном уровне, что подтверждено наличием локальных актов, регламентирующих работу всех органов самоуправления школы. Это позволяет администрации школы, педагогам грамотно, рационально строить свою деятельность, сконцентрировать работу на особых целях и задачах образовательного учреждения, совершенствовать </w:t>
      </w:r>
      <w:proofErr w:type="spellStart"/>
      <w:r w:rsidRPr="00EF151D">
        <w:rPr>
          <w:rFonts w:ascii="Times New Roman" w:eastAsia="Times New Roman" w:hAnsi="Times New Roman" w:cs="Times New Roman"/>
          <w:sz w:val="24"/>
          <w:szCs w:val="24"/>
          <w:lang w:eastAsia="ru-RU"/>
        </w:rPr>
        <w:t>внутришкольный</w:t>
      </w:r>
      <w:proofErr w:type="spellEnd"/>
      <w:r w:rsidRPr="00EF151D">
        <w:rPr>
          <w:rFonts w:ascii="Times New Roman" w:eastAsia="Times New Roman" w:hAnsi="Times New Roman" w:cs="Times New Roman"/>
          <w:sz w:val="24"/>
          <w:szCs w:val="24"/>
          <w:lang w:eastAsia="ru-RU"/>
        </w:rPr>
        <w:t xml:space="preserve"> контроль и самоконтроль, улучшить методическую работу, усилить помощь педагогам в их профессиональном росте.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w:t>
      </w:r>
      <w:proofErr w:type="gramStart"/>
      <w:r w:rsidRPr="00EF151D">
        <w:rPr>
          <w:rFonts w:ascii="Times New Roman" w:eastAsia="Times New Roman" w:hAnsi="Times New Roman" w:cs="Times New Roman"/>
          <w:sz w:val="24"/>
          <w:szCs w:val="24"/>
          <w:lang w:eastAsia="ru-RU"/>
        </w:rPr>
        <w:t>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учёбу, коррекцию знаний обучающихся на основе диагностической деятельности учителя, развитие способностей и природных задатков обучающихся, повышение мотивации к обучению у обучающихся, привлечение их к проектной и творческой деятельности, а также ознакомление учителей с новой методической литературой.</w:t>
      </w:r>
      <w:proofErr w:type="gramEnd"/>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Для получения положительных результатов</w:t>
      </w:r>
    </w:p>
    <w:p w:rsidR="00EF151D" w:rsidRPr="00EF151D" w:rsidRDefault="00EF151D" w:rsidP="00EF151D">
      <w:pPr>
        <w:numPr>
          <w:ilvl w:val="0"/>
          <w:numId w:val="1"/>
        </w:numPr>
        <w:spacing w:after="0" w:line="240" w:lineRule="auto"/>
        <w:ind w:firstLine="709"/>
        <w:contextualSpacing/>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составлен план работы школы;</w:t>
      </w:r>
    </w:p>
    <w:p w:rsidR="00EF151D" w:rsidRPr="00EF151D" w:rsidRDefault="00EF151D" w:rsidP="00EF151D">
      <w:pPr>
        <w:numPr>
          <w:ilvl w:val="0"/>
          <w:numId w:val="1"/>
        </w:numPr>
        <w:spacing w:after="0" w:line="240" w:lineRule="auto"/>
        <w:ind w:firstLine="709"/>
        <w:contextualSpacing/>
        <w:rPr>
          <w:rFonts w:ascii="Times New Roman" w:eastAsia="Times New Roman" w:hAnsi="Times New Roman" w:cs="Times New Roman"/>
          <w:lang w:eastAsia="ru-RU"/>
        </w:rPr>
      </w:pPr>
      <w:r w:rsidRPr="00EF151D">
        <w:rPr>
          <w:rFonts w:ascii="Times New Roman" w:eastAsia="Times New Roman" w:hAnsi="Times New Roman" w:cs="Times New Roman"/>
          <w:lang w:eastAsia="ru-RU"/>
        </w:rPr>
        <w:lastRenderedPageBreak/>
        <w:t>составлен учебный план, позволяющий заложить фундамент знаний по основным дисциплинам;</w:t>
      </w:r>
    </w:p>
    <w:p w:rsidR="00EF151D" w:rsidRPr="00EF151D" w:rsidRDefault="00EF151D" w:rsidP="00EF151D">
      <w:pPr>
        <w:numPr>
          <w:ilvl w:val="0"/>
          <w:numId w:val="1"/>
        </w:numPr>
        <w:spacing w:after="0" w:line="240" w:lineRule="auto"/>
        <w:ind w:firstLine="709"/>
        <w:contextualSpacing/>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создана структура методической работы в школе;</w:t>
      </w:r>
    </w:p>
    <w:p w:rsidR="00EF151D" w:rsidRPr="00EF151D" w:rsidRDefault="00EF151D" w:rsidP="00EF151D">
      <w:pPr>
        <w:numPr>
          <w:ilvl w:val="0"/>
          <w:numId w:val="1"/>
        </w:numPr>
        <w:spacing w:after="0" w:line="240" w:lineRule="auto"/>
        <w:ind w:firstLine="709"/>
        <w:contextualSpacing/>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все методические объединения работали по рассмотренным на заседаниях и утверждённым планам;</w:t>
      </w:r>
    </w:p>
    <w:p w:rsidR="00EF151D" w:rsidRPr="00EF151D" w:rsidRDefault="00EF151D" w:rsidP="00EF151D">
      <w:pPr>
        <w:numPr>
          <w:ilvl w:val="0"/>
          <w:numId w:val="1"/>
        </w:numPr>
        <w:spacing w:after="0" w:line="240" w:lineRule="auto"/>
        <w:ind w:firstLine="709"/>
        <w:contextualSpacing/>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проводилась работа по обеспечению сохранности здоровья и здорового образа жизни.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w:t>
      </w:r>
      <w:proofErr w:type="gramStart"/>
      <w:r w:rsidRPr="00EF151D">
        <w:rPr>
          <w:rFonts w:ascii="Times New Roman" w:eastAsia="Times New Roman" w:hAnsi="Times New Roman" w:cs="Times New Roman"/>
          <w:sz w:val="24"/>
          <w:szCs w:val="24"/>
          <w:lang w:eastAsia="ru-RU"/>
        </w:rPr>
        <w:t xml:space="preserve">Результативность профессиональной деятельности учителей рассматривалась по таким показателям, как динамика успеваемости обучающихся, качество контрольных срезов знаний, качество сдачи ЕГЭ, экзаменов в новой и традиционных формах, уровень воспитанности обучающихся, внеклассная работа по предмету, уровень </w:t>
      </w:r>
      <w:proofErr w:type="spellStart"/>
      <w:r w:rsidRPr="00EF151D">
        <w:rPr>
          <w:rFonts w:ascii="Times New Roman" w:eastAsia="Times New Roman" w:hAnsi="Times New Roman" w:cs="Times New Roman"/>
          <w:sz w:val="24"/>
          <w:szCs w:val="24"/>
          <w:lang w:eastAsia="ru-RU"/>
        </w:rPr>
        <w:t>сформированности</w:t>
      </w:r>
      <w:proofErr w:type="spellEnd"/>
      <w:r w:rsidRPr="00EF151D">
        <w:rPr>
          <w:rFonts w:ascii="Times New Roman" w:eastAsia="Times New Roman" w:hAnsi="Times New Roman" w:cs="Times New Roman"/>
          <w:sz w:val="24"/>
          <w:szCs w:val="24"/>
          <w:lang w:eastAsia="ru-RU"/>
        </w:rPr>
        <w:t xml:space="preserve"> </w:t>
      </w:r>
      <w:proofErr w:type="spellStart"/>
      <w:r w:rsidRPr="00EF151D">
        <w:rPr>
          <w:rFonts w:ascii="Times New Roman" w:eastAsia="Times New Roman" w:hAnsi="Times New Roman" w:cs="Times New Roman"/>
          <w:sz w:val="24"/>
          <w:szCs w:val="24"/>
          <w:lang w:eastAsia="ru-RU"/>
        </w:rPr>
        <w:t>общеучебных</w:t>
      </w:r>
      <w:proofErr w:type="spellEnd"/>
      <w:r w:rsidRPr="00EF151D">
        <w:rPr>
          <w:rFonts w:ascii="Times New Roman" w:eastAsia="Times New Roman" w:hAnsi="Times New Roman" w:cs="Times New Roman"/>
          <w:sz w:val="24"/>
          <w:szCs w:val="24"/>
          <w:lang w:eastAsia="ru-RU"/>
        </w:rPr>
        <w:t xml:space="preserve"> навыков, развитие познавательных интересов обучающихся.</w:t>
      </w:r>
      <w:proofErr w:type="gramEnd"/>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соответствии с п. 3 с. 5 Закона РФ «Об образовании» школа обеспечивает доступность и бесплатность начального общего, основного общего, среднего (полного) общего образования. Порядок приёма и отчисления учащихся регламентируется Законом РФ «Об образовании», Личные дела учащихся сформированы и хранятся в соответствии с требованиями. Выбытие учащихся происходит по заявлению родителей, что фиксируется в книге приказов.</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Педагогический коллектив школы стремится создать удобную для всех участников образовательного процесса школу, гарантирующую стабильное улучшение качества образования на всех ступенях обучения, строить процесс обучения на основе создания единого информационного пространства, активной социализации детей с разными способностями.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Школа старается сохранять контингент учащихся, не допуская выбытия без уважительных причин.</w:t>
      </w:r>
      <w:r w:rsidRPr="00EF151D">
        <w:rPr>
          <w:rFonts w:ascii="Times New Roman" w:eastAsia="Times New Roman" w:hAnsi="Times New Roman" w:cs="Times New Roman"/>
          <w:sz w:val="24"/>
          <w:szCs w:val="24"/>
          <w:lang w:eastAsia="ru-RU"/>
        </w:rPr>
        <w:br w:type="page"/>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lastRenderedPageBreak/>
        <w:t>Сравнительная характеристика  контингента учащихся за последние три года</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bl>
      <w:tblPr>
        <w:tblW w:w="7810"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0"/>
        <w:gridCol w:w="880"/>
        <w:gridCol w:w="990"/>
        <w:gridCol w:w="880"/>
        <w:gridCol w:w="1100"/>
        <w:gridCol w:w="990"/>
      </w:tblGrid>
      <w:tr w:rsidR="00EF151D" w:rsidRPr="00EF151D" w:rsidTr="00DA2E15">
        <w:trPr>
          <w:trHeight w:val="315"/>
        </w:trPr>
        <w:tc>
          <w:tcPr>
            <w:tcW w:w="1980" w:type="dxa"/>
            <w:vMerge w:val="restart"/>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Общее количество учащихся</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по параллелям и ступеням</w:t>
            </w:r>
          </w:p>
        </w:tc>
        <w:tc>
          <w:tcPr>
            <w:tcW w:w="1870"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2010-2011</w:t>
            </w:r>
          </w:p>
        </w:tc>
        <w:tc>
          <w:tcPr>
            <w:tcW w:w="1870"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2011-2012</w:t>
            </w:r>
          </w:p>
        </w:tc>
        <w:tc>
          <w:tcPr>
            <w:tcW w:w="2090" w:type="dxa"/>
            <w:gridSpan w:val="2"/>
            <w:tcBorders>
              <w:right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2012-2013</w:t>
            </w:r>
          </w:p>
        </w:tc>
      </w:tr>
      <w:tr w:rsidR="00EF151D" w:rsidRPr="00EF151D" w:rsidTr="00DA2E15">
        <w:trPr>
          <w:trHeight w:val="330"/>
        </w:trPr>
        <w:tc>
          <w:tcPr>
            <w:tcW w:w="1980" w:type="dxa"/>
            <w:vMerge/>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начало</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года</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конец </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года</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начало</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года</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конец </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года</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начало</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года</w:t>
            </w:r>
          </w:p>
        </w:tc>
        <w:tc>
          <w:tcPr>
            <w:tcW w:w="990" w:type="dxa"/>
            <w:tcBorders>
              <w:right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конец </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года</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46</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46</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29</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30</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20</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20</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28</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28</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43</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42</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29</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29</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32</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31</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28</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28</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43</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45</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30</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30</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32</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32</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28</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27</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val="en-US" w:eastAsia="ru-RU"/>
              </w:rPr>
              <w:t xml:space="preserve">I </w:t>
            </w:r>
            <w:r w:rsidRPr="00EF151D">
              <w:rPr>
                <w:rFonts w:ascii="Times New Roman" w:eastAsia="Times New Roman" w:hAnsi="Times New Roman" w:cs="Times New Roman"/>
                <w:b/>
                <w:sz w:val="24"/>
                <w:szCs w:val="24"/>
                <w:lang w:eastAsia="ru-RU"/>
              </w:rPr>
              <w:t>ступень</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136</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135</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132</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132</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120</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121</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5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23</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23</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29</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29</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33</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32</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6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43</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43</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22</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22</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31</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30</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7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34</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34</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43</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42</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21</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21</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8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34</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34</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34</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34</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42</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41</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9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40</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40</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33</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32</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33</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33</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val="en-US" w:eastAsia="ru-RU"/>
              </w:rPr>
              <w:t xml:space="preserve">II </w:t>
            </w:r>
            <w:r w:rsidRPr="00EF151D">
              <w:rPr>
                <w:rFonts w:ascii="Times New Roman" w:eastAsia="Times New Roman" w:hAnsi="Times New Roman" w:cs="Times New Roman"/>
                <w:b/>
                <w:sz w:val="24"/>
                <w:szCs w:val="24"/>
                <w:lang w:eastAsia="ru-RU"/>
              </w:rPr>
              <w:t>ступень</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174</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174</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161</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159</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160</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157</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10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23</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24</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18</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16</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16</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16</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11 классы</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31</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31</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21</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20</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17</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17</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val="en-US" w:eastAsia="ru-RU"/>
              </w:rPr>
              <w:t xml:space="preserve">III </w:t>
            </w:r>
            <w:r w:rsidRPr="00EF151D">
              <w:rPr>
                <w:rFonts w:ascii="Times New Roman" w:eastAsia="Times New Roman" w:hAnsi="Times New Roman" w:cs="Times New Roman"/>
                <w:b/>
                <w:sz w:val="24"/>
                <w:szCs w:val="24"/>
                <w:lang w:eastAsia="ru-RU"/>
              </w:rPr>
              <w:t>ступень</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54</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55</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39</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36</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33</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33</w:t>
            </w:r>
          </w:p>
        </w:tc>
      </w:tr>
      <w:tr w:rsidR="00EF151D" w:rsidRPr="00EF151D" w:rsidTr="00DA2E15">
        <w:tc>
          <w:tcPr>
            <w:tcW w:w="19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По школе</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364</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364</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332</w:t>
            </w:r>
          </w:p>
        </w:tc>
        <w:tc>
          <w:tcPr>
            <w:tcW w:w="88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327</w:t>
            </w:r>
          </w:p>
        </w:tc>
        <w:tc>
          <w:tcPr>
            <w:tcW w:w="110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313</w:t>
            </w:r>
          </w:p>
        </w:tc>
        <w:tc>
          <w:tcPr>
            <w:tcW w:w="9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311</w:t>
            </w:r>
          </w:p>
        </w:tc>
      </w:tr>
    </w:tbl>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 xml:space="preserve">В последние годы неуклонно падает общее количество учащихся. Сокращается количество желающих продолжить обучение в 10 классе. В  2013-2014 учебном году ожидается   один первый класс (16 </w:t>
      </w:r>
      <w:proofErr w:type="gramStart"/>
      <w:r w:rsidRPr="00EF151D">
        <w:rPr>
          <w:rFonts w:ascii="Times New Roman" w:eastAsia="Times New Roman" w:hAnsi="Times New Roman" w:cs="Times New Roman"/>
          <w:bCs/>
          <w:sz w:val="24"/>
          <w:szCs w:val="24"/>
          <w:lang w:eastAsia="ru-RU"/>
        </w:rPr>
        <w:t>обучающихся</w:t>
      </w:r>
      <w:proofErr w:type="gramEnd"/>
      <w:r w:rsidRPr="00EF151D">
        <w:rPr>
          <w:rFonts w:ascii="Times New Roman" w:eastAsia="Times New Roman" w:hAnsi="Times New Roman" w:cs="Times New Roman"/>
          <w:bCs/>
          <w:sz w:val="24"/>
          <w:szCs w:val="24"/>
          <w:lang w:eastAsia="ru-RU"/>
        </w:rPr>
        <w:t>).</w:t>
      </w:r>
    </w:p>
    <w:p w:rsidR="00EF151D" w:rsidRPr="00EF151D" w:rsidRDefault="00EF151D" w:rsidP="00EF151D">
      <w:pPr>
        <w:spacing w:after="0" w:line="240" w:lineRule="auto"/>
        <w:jc w:val="both"/>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Всего по школе 284 родителя, 147 семей.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tbl>
      <w:tblPr>
        <w:tblW w:w="9953" w:type="dxa"/>
        <w:tblInd w:w="95" w:type="dxa"/>
        <w:tblLook w:val="0000" w:firstRow="0" w:lastRow="0" w:firstColumn="0" w:lastColumn="0" w:noHBand="0" w:noVBand="0"/>
      </w:tblPr>
      <w:tblGrid>
        <w:gridCol w:w="9013"/>
        <w:gridCol w:w="940"/>
      </w:tblGrid>
      <w:tr w:rsidR="00EF151D" w:rsidRPr="00EF151D" w:rsidTr="00DA2E15">
        <w:trPr>
          <w:trHeight w:val="300"/>
        </w:trPr>
        <w:tc>
          <w:tcPr>
            <w:tcW w:w="9013" w:type="dxa"/>
            <w:tcBorders>
              <w:top w:val="nil"/>
              <w:left w:val="nil"/>
              <w:bottom w:val="nil"/>
              <w:right w:val="nil"/>
            </w:tcBorders>
            <w:shd w:val="clear" w:color="auto" w:fill="auto"/>
            <w:noWrap/>
            <w:vAlign w:val="bottom"/>
          </w:tcPr>
          <w:p w:rsidR="00EF151D" w:rsidRPr="00EF151D" w:rsidRDefault="00EF151D" w:rsidP="00EF151D">
            <w:pPr>
              <w:spacing w:after="0" w:line="240" w:lineRule="auto"/>
              <w:jc w:val="center"/>
              <w:rPr>
                <w:rFonts w:ascii="Calibri" w:eastAsia="Times New Roman" w:hAnsi="Calibri" w:cs="Times New Roman"/>
                <w:color w:val="000000"/>
                <w:lang w:eastAsia="ru-RU"/>
              </w:rPr>
            </w:pPr>
            <w:r w:rsidRPr="00EF151D">
              <w:rPr>
                <w:rFonts w:ascii="Calibri" w:eastAsia="Times New Roman" w:hAnsi="Calibri" w:cs="Times New Roman"/>
                <w:color w:val="000000"/>
                <w:lang w:eastAsia="ru-RU"/>
              </w:rPr>
              <w:t>Характеристика</w:t>
            </w:r>
            <w:r w:rsidR="00DA2E15">
              <w:rPr>
                <w:rFonts w:ascii="Calibri" w:eastAsia="Times New Roman" w:hAnsi="Calibri" w:cs="Times New Roman"/>
                <w:color w:val="000000"/>
                <w:lang w:eastAsia="ru-RU"/>
              </w:rPr>
              <w:t xml:space="preserve"> контингента родителей</w:t>
            </w:r>
          </w:p>
          <w:p w:rsidR="00EF151D" w:rsidRPr="00EF151D" w:rsidRDefault="00EF151D" w:rsidP="00EF151D">
            <w:pPr>
              <w:spacing w:after="0" w:line="240" w:lineRule="auto"/>
              <w:jc w:val="center"/>
              <w:rPr>
                <w:rFonts w:ascii="Calibri" w:eastAsia="Times New Roman" w:hAnsi="Calibri" w:cs="Times New Roman"/>
                <w:color w:val="000000"/>
                <w:lang w:eastAsia="ru-RU"/>
              </w:rPr>
            </w:pPr>
          </w:p>
          <w:p w:rsidR="00EF151D" w:rsidRPr="00EF151D" w:rsidRDefault="00EF151D" w:rsidP="00EF151D">
            <w:pPr>
              <w:spacing w:after="0" w:line="240" w:lineRule="auto"/>
              <w:jc w:val="center"/>
              <w:rPr>
                <w:rFonts w:ascii="Calibri" w:eastAsia="Times New Roman" w:hAnsi="Calibri" w:cs="Times New Roman"/>
                <w:color w:val="000000"/>
                <w:lang w:eastAsia="ru-RU"/>
              </w:rPr>
            </w:pPr>
          </w:p>
        </w:tc>
        <w:tc>
          <w:tcPr>
            <w:tcW w:w="940" w:type="dxa"/>
            <w:tcBorders>
              <w:top w:val="nil"/>
              <w:left w:val="nil"/>
              <w:bottom w:val="nil"/>
              <w:right w:val="nil"/>
            </w:tcBorders>
            <w:shd w:val="clear" w:color="auto" w:fill="auto"/>
            <w:noWrap/>
            <w:vAlign w:val="bottom"/>
          </w:tcPr>
          <w:p w:rsidR="00EF151D" w:rsidRPr="00EF151D" w:rsidRDefault="00EF151D" w:rsidP="00EF151D">
            <w:pPr>
              <w:spacing w:after="0" w:line="240" w:lineRule="auto"/>
              <w:rPr>
                <w:rFonts w:ascii="Calibri" w:eastAsia="Times New Roman" w:hAnsi="Calibri" w:cs="Times New Roman"/>
                <w:color w:val="000000"/>
                <w:lang w:eastAsia="ru-RU"/>
              </w:rPr>
            </w:pPr>
          </w:p>
        </w:tc>
      </w:tr>
    </w:tbl>
    <w:tbl>
      <w:tblPr>
        <w:tblStyle w:val="a5"/>
        <w:tblW w:w="0" w:type="auto"/>
        <w:tblInd w:w="828" w:type="dxa"/>
        <w:tblLook w:val="01E0" w:firstRow="1" w:lastRow="1" w:firstColumn="1" w:lastColumn="1" w:noHBand="0" w:noVBand="0"/>
      </w:tblPr>
      <w:tblGrid>
        <w:gridCol w:w="3420"/>
        <w:gridCol w:w="3060"/>
      </w:tblGrid>
      <w:tr w:rsidR="00EF151D" w:rsidRPr="00EF151D" w:rsidTr="00DA2E15">
        <w:tc>
          <w:tcPr>
            <w:tcW w:w="3420" w:type="dxa"/>
          </w:tcPr>
          <w:p w:rsidR="00EF151D" w:rsidRPr="00EF151D" w:rsidRDefault="00EF151D" w:rsidP="00EF151D">
            <w:pPr>
              <w:jc w:val="center"/>
              <w:rPr>
                <w:sz w:val="24"/>
                <w:szCs w:val="24"/>
              </w:rPr>
            </w:pPr>
            <w:r w:rsidRPr="00EF151D">
              <w:rPr>
                <w:sz w:val="24"/>
                <w:szCs w:val="24"/>
              </w:rPr>
              <w:t>Полные семьи</w:t>
            </w:r>
          </w:p>
        </w:tc>
        <w:tc>
          <w:tcPr>
            <w:tcW w:w="3060" w:type="dxa"/>
          </w:tcPr>
          <w:p w:rsidR="00EF151D" w:rsidRPr="00EF151D" w:rsidRDefault="00EF151D" w:rsidP="00EF151D">
            <w:pPr>
              <w:jc w:val="center"/>
              <w:rPr>
                <w:sz w:val="24"/>
                <w:szCs w:val="24"/>
              </w:rPr>
            </w:pPr>
            <w:r w:rsidRPr="00EF151D">
              <w:rPr>
                <w:sz w:val="24"/>
                <w:szCs w:val="24"/>
              </w:rPr>
              <w:t>112</w:t>
            </w:r>
          </w:p>
        </w:tc>
      </w:tr>
      <w:tr w:rsidR="00EF151D" w:rsidRPr="00EF151D" w:rsidTr="00DA2E15">
        <w:tc>
          <w:tcPr>
            <w:tcW w:w="3420" w:type="dxa"/>
          </w:tcPr>
          <w:p w:rsidR="00EF151D" w:rsidRPr="00EF151D" w:rsidRDefault="00EF151D" w:rsidP="00EF151D">
            <w:pPr>
              <w:jc w:val="center"/>
              <w:rPr>
                <w:sz w:val="24"/>
                <w:szCs w:val="24"/>
              </w:rPr>
            </w:pPr>
            <w:r w:rsidRPr="00EF151D">
              <w:rPr>
                <w:sz w:val="24"/>
                <w:szCs w:val="24"/>
              </w:rPr>
              <w:t>Многодетные семьи</w:t>
            </w:r>
          </w:p>
        </w:tc>
        <w:tc>
          <w:tcPr>
            <w:tcW w:w="3060" w:type="dxa"/>
          </w:tcPr>
          <w:p w:rsidR="00EF151D" w:rsidRPr="00EF151D" w:rsidRDefault="00EF151D" w:rsidP="00EF151D">
            <w:pPr>
              <w:jc w:val="center"/>
              <w:rPr>
                <w:sz w:val="24"/>
                <w:szCs w:val="24"/>
              </w:rPr>
            </w:pPr>
            <w:r w:rsidRPr="00EF151D">
              <w:rPr>
                <w:sz w:val="24"/>
                <w:szCs w:val="24"/>
              </w:rPr>
              <w:t>50</w:t>
            </w:r>
          </w:p>
        </w:tc>
      </w:tr>
      <w:tr w:rsidR="00EF151D" w:rsidRPr="00EF151D" w:rsidTr="00DA2E15">
        <w:tc>
          <w:tcPr>
            <w:tcW w:w="3420" w:type="dxa"/>
          </w:tcPr>
          <w:p w:rsidR="00EF151D" w:rsidRPr="00EF151D" w:rsidRDefault="00EF151D" w:rsidP="00EF151D">
            <w:pPr>
              <w:jc w:val="center"/>
              <w:rPr>
                <w:sz w:val="24"/>
                <w:szCs w:val="24"/>
              </w:rPr>
            </w:pPr>
            <w:r w:rsidRPr="00EF151D">
              <w:rPr>
                <w:sz w:val="24"/>
                <w:szCs w:val="24"/>
              </w:rPr>
              <w:t>Неполные семьи</w:t>
            </w:r>
          </w:p>
        </w:tc>
        <w:tc>
          <w:tcPr>
            <w:tcW w:w="3060" w:type="dxa"/>
          </w:tcPr>
          <w:p w:rsidR="00EF151D" w:rsidRPr="00EF151D" w:rsidRDefault="00EF151D" w:rsidP="00EF151D">
            <w:pPr>
              <w:jc w:val="center"/>
              <w:rPr>
                <w:sz w:val="24"/>
                <w:szCs w:val="24"/>
              </w:rPr>
            </w:pPr>
            <w:r w:rsidRPr="00EF151D">
              <w:rPr>
                <w:sz w:val="24"/>
                <w:szCs w:val="24"/>
              </w:rPr>
              <w:t>35</w:t>
            </w:r>
          </w:p>
        </w:tc>
      </w:tr>
      <w:tr w:rsidR="00EF151D" w:rsidRPr="00EF151D" w:rsidTr="00DA2E15">
        <w:tc>
          <w:tcPr>
            <w:tcW w:w="3420" w:type="dxa"/>
          </w:tcPr>
          <w:p w:rsidR="00EF151D" w:rsidRPr="00EF151D" w:rsidRDefault="00EF151D" w:rsidP="00EF151D">
            <w:pPr>
              <w:jc w:val="center"/>
              <w:rPr>
                <w:sz w:val="24"/>
                <w:szCs w:val="24"/>
              </w:rPr>
            </w:pPr>
            <w:r w:rsidRPr="00EF151D">
              <w:rPr>
                <w:sz w:val="24"/>
                <w:szCs w:val="24"/>
              </w:rPr>
              <w:t>Семьи с опекаемыми детьми</w:t>
            </w:r>
          </w:p>
        </w:tc>
        <w:tc>
          <w:tcPr>
            <w:tcW w:w="3060" w:type="dxa"/>
          </w:tcPr>
          <w:p w:rsidR="00EF151D" w:rsidRPr="00EF151D" w:rsidRDefault="00EF151D" w:rsidP="00EF151D">
            <w:pPr>
              <w:jc w:val="center"/>
              <w:rPr>
                <w:sz w:val="24"/>
                <w:szCs w:val="24"/>
              </w:rPr>
            </w:pPr>
            <w:r w:rsidRPr="00EF151D">
              <w:rPr>
                <w:sz w:val="24"/>
                <w:szCs w:val="24"/>
              </w:rPr>
              <w:t>4</w:t>
            </w:r>
          </w:p>
        </w:tc>
      </w:tr>
    </w:tbl>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300855" cy="244221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908550" cy="2625090"/>
            <wp:effectExtent l="0" t="0" r="25400" b="2286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
          <w:bCs/>
          <w:sz w:val="24"/>
          <w:szCs w:val="24"/>
          <w:lang w:eastAsia="ru-RU"/>
        </w:rPr>
        <w:t xml:space="preserve">Сведения об </w:t>
      </w:r>
      <w:proofErr w:type="gramStart"/>
      <w:r w:rsidRPr="00EF151D">
        <w:rPr>
          <w:rFonts w:ascii="Times New Roman" w:eastAsia="Times New Roman" w:hAnsi="Times New Roman" w:cs="Times New Roman"/>
          <w:b/>
          <w:bCs/>
          <w:sz w:val="24"/>
          <w:szCs w:val="24"/>
          <w:lang w:eastAsia="ru-RU"/>
        </w:rPr>
        <w:t>обучающихся</w:t>
      </w:r>
      <w:proofErr w:type="gramEnd"/>
    </w:p>
    <w:p w:rsidR="00EF151D" w:rsidRPr="00EF151D" w:rsidRDefault="00EF151D" w:rsidP="00EF151D">
      <w:pPr>
        <w:spacing w:after="0" w:line="240" w:lineRule="auto"/>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В начале учебного года в школе обучалось 313 учеников, из них 160 девочек, 153 мальчика в конце года – 311 обучающихся, 160 девочек, 151 мальчик.</w:t>
      </w:r>
    </w:p>
    <w:p w:rsidR="00EF151D" w:rsidRPr="00EF151D" w:rsidRDefault="00EF151D" w:rsidP="00EF151D">
      <w:pPr>
        <w:spacing w:after="0" w:line="240" w:lineRule="auto"/>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 xml:space="preserve">По национальному составу на начало учебного года </w:t>
      </w:r>
      <w:proofErr w:type="gramStart"/>
      <w:r w:rsidRPr="00EF151D">
        <w:rPr>
          <w:rFonts w:ascii="Times New Roman" w:eastAsia="Times New Roman" w:hAnsi="Times New Roman" w:cs="Times New Roman"/>
          <w:bCs/>
          <w:sz w:val="24"/>
          <w:szCs w:val="24"/>
          <w:lang w:eastAsia="ru-RU"/>
        </w:rPr>
        <w:t>обучающиеся</w:t>
      </w:r>
      <w:proofErr w:type="gramEnd"/>
      <w:r w:rsidRPr="00EF151D">
        <w:rPr>
          <w:rFonts w:ascii="Times New Roman" w:eastAsia="Times New Roman" w:hAnsi="Times New Roman" w:cs="Times New Roman"/>
          <w:bCs/>
          <w:sz w:val="24"/>
          <w:szCs w:val="24"/>
          <w:lang w:eastAsia="ru-RU"/>
        </w:rPr>
        <w:t xml:space="preserve"> распределены следующим образом: татар – 286, башкир – 22, русских – 3, чеченцев - 2.</w:t>
      </w:r>
    </w:p>
    <w:p w:rsidR="00EF151D" w:rsidRPr="00EF151D" w:rsidRDefault="00EF151D" w:rsidP="00EF151D">
      <w:pPr>
        <w:spacing w:after="0" w:line="240" w:lineRule="auto"/>
        <w:rPr>
          <w:rFonts w:ascii="Times New Roman" w:eastAsia="Times New Roman" w:hAnsi="Times New Roman" w:cs="Times New Roman"/>
          <w:bCs/>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bCs/>
          <w:sz w:val="24"/>
          <w:szCs w:val="24"/>
          <w:lang w:eastAsia="ru-RU"/>
        </w:rPr>
      </w:pPr>
      <w:r w:rsidRPr="00EF151D">
        <w:rPr>
          <w:rFonts w:ascii="Times New Roman" w:eastAsia="Times New Roman" w:hAnsi="Times New Roman" w:cs="Times New Roman"/>
          <w:b/>
          <w:bCs/>
          <w:sz w:val="24"/>
          <w:szCs w:val="24"/>
          <w:lang w:eastAsia="ru-RU"/>
        </w:rPr>
        <w:t xml:space="preserve">Социальная характеристика </w:t>
      </w:r>
      <w:proofErr w:type="gramStart"/>
      <w:r w:rsidRPr="00EF151D">
        <w:rPr>
          <w:rFonts w:ascii="Times New Roman" w:eastAsia="Times New Roman" w:hAnsi="Times New Roman" w:cs="Times New Roman"/>
          <w:b/>
          <w:bCs/>
          <w:sz w:val="24"/>
          <w:szCs w:val="24"/>
          <w:lang w:eastAsia="ru-RU"/>
        </w:rPr>
        <w:t>обучающихся</w:t>
      </w:r>
      <w:proofErr w:type="gramEnd"/>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496"/>
        <w:gridCol w:w="858"/>
        <w:gridCol w:w="631"/>
        <w:gridCol w:w="572"/>
        <w:gridCol w:w="572"/>
        <w:gridCol w:w="572"/>
        <w:gridCol w:w="572"/>
        <w:gridCol w:w="572"/>
        <w:gridCol w:w="572"/>
        <w:gridCol w:w="572"/>
        <w:gridCol w:w="572"/>
        <w:gridCol w:w="1287"/>
        <w:gridCol w:w="572"/>
        <w:gridCol w:w="572"/>
      </w:tblGrid>
      <w:tr w:rsidR="00EF151D" w:rsidRPr="00EF151D" w:rsidTr="00DA2E15">
        <w:trPr>
          <w:cantSplit/>
          <w:trHeight w:val="996"/>
        </w:trPr>
        <w:tc>
          <w:tcPr>
            <w:tcW w:w="494" w:type="dxa"/>
            <w:vMerge w:val="restart"/>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Многодетные семьи</w:t>
            </w:r>
          </w:p>
        </w:tc>
        <w:tc>
          <w:tcPr>
            <w:tcW w:w="496" w:type="dxa"/>
            <w:vMerge w:val="restart"/>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Неблагополучные семьи</w:t>
            </w:r>
          </w:p>
        </w:tc>
        <w:tc>
          <w:tcPr>
            <w:tcW w:w="858" w:type="dxa"/>
            <w:vMerge w:val="restart"/>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Семьи, состоящие на учёте в ОДН ОВД</w:t>
            </w:r>
          </w:p>
        </w:tc>
        <w:tc>
          <w:tcPr>
            <w:tcW w:w="631" w:type="dxa"/>
            <w:vMerge w:val="restart"/>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Малообеспеченные семьи</w:t>
            </w:r>
          </w:p>
        </w:tc>
        <w:tc>
          <w:tcPr>
            <w:tcW w:w="572" w:type="dxa"/>
            <w:vMerge w:val="restart"/>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Семьи безработных</w:t>
            </w:r>
          </w:p>
        </w:tc>
        <w:tc>
          <w:tcPr>
            <w:tcW w:w="572" w:type="dxa"/>
            <w:vMerge w:val="restart"/>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Неполные семьи</w:t>
            </w:r>
          </w:p>
        </w:tc>
        <w:tc>
          <w:tcPr>
            <w:tcW w:w="572" w:type="dxa"/>
            <w:vMerge w:val="restart"/>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Семьи беженцев</w:t>
            </w:r>
          </w:p>
        </w:tc>
        <w:tc>
          <w:tcPr>
            <w:tcW w:w="572" w:type="dxa"/>
            <w:vMerge w:val="restart"/>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Родители-инвалиды</w:t>
            </w:r>
          </w:p>
        </w:tc>
        <w:tc>
          <w:tcPr>
            <w:tcW w:w="572" w:type="dxa"/>
            <w:vMerge w:val="restart"/>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Дети-инвалиды</w:t>
            </w:r>
          </w:p>
        </w:tc>
        <w:tc>
          <w:tcPr>
            <w:tcW w:w="1716" w:type="dxa"/>
            <w:gridSpan w:val="3"/>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Учащиеся, состоящие на учёте</w:t>
            </w:r>
          </w:p>
        </w:tc>
        <w:tc>
          <w:tcPr>
            <w:tcW w:w="1287" w:type="dxa"/>
            <w:vMerge w:val="restart"/>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Дети, оказавшиеся в трудной жизненной ситуации</w:t>
            </w:r>
          </w:p>
        </w:tc>
        <w:tc>
          <w:tcPr>
            <w:tcW w:w="1144" w:type="dxa"/>
            <w:gridSpan w:val="2"/>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Дети-сироты</w:t>
            </w:r>
          </w:p>
        </w:tc>
      </w:tr>
      <w:tr w:rsidR="00EF151D" w:rsidRPr="00EF151D" w:rsidTr="00DA2E15">
        <w:trPr>
          <w:cantSplit/>
          <w:trHeight w:val="1509"/>
        </w:trPr>
        <w:tc>
          <w:tcPr>
            <w:tcW w:w="494" w:type="dxa"/>
            <w:vMerge/>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p>
        </w:tc>
        <w:tc>
          <w:tcPr>
            <w:tcW w:w="496" w:type="dxa"/>
            <w:vMerge/>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p>
        </w:tc>
        <w:tc>
          <w:tcPr>
            <w:tcW w:w="858" w:type="dxa"/>
            <w:vMerge/>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p>
        </w:tc>
        <w:tc>
          <w:tcPr>
            <w:tcW w:w="631" w:type="dxa"/>
            <w:vMerge/>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p>
        </w:tc>
        <w:tc>
          <w:tcPr>
            <w:tcW w:w="572" w:type="dxa"/>
            <w:vMerge/>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p>
        </w:tc>
        <w:tc>
          <w:tcPr>
            <w:tcW w:w="572" w:type="dxa"/>
            <w:vMerge/>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p>
        </w:tc>
        <w:tc>
          <w:tcPr>
            <w:tcW w:w="572" w:type="dxa"/>
            <w:vMerge/>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p>
        </w:tc>
        <w:tc>
          <w:tcPr>
            <w:tcW w:w="572" w:type="dxa"/>
            <w:vMerge/>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p>
        </w:tc>
        <w:tc>
          <w:tcPr>
            <w:tcW w:w="572" w:type="dxa"/>
            <w:vMerge/>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p>
        </w:tc>
        <w:tc>
          <w:tcPr>
            <w:tcW w:w="572" w:type="dxa"/>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ВШУ</w:t>
            </w:r>
          </w:p>
        </w:tc>
        <w:tc>
          <w:tcPr>
            <w:tcW w:w="572" w:type="dxa"/>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ОДН ОВД</w:t>
            </w:r>
          </w:p>
        </w:tc>
        <w:tc>
          <w:tcPr>
            <w:tcW w:w="572" w:type="dxa"/>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КДН и ЗП</w:t>
            </w:r>
          </w:p>
        </w:tc>
        <w:tc>
          <w:tcPr>
            <w:tcW w:w="1287" w:type="dxa"/>
            <w:vMerge/>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p>
        </w:tc>
        <w:tc>
          <w:tcPr>
            <w:tcW w:w="572" w:type="dxa"/>
            <w:textDirection w:val="btLr"/>
          </w:tcPr>
          <w:p w:rsidR="00EF151D" w:rsidRPr="00EF151D" w:rsidRDefault="00EF151D" w:rsidP="00EF151D">
            <w:pPr>
              <w:spacing w:after="0" w:line="240" w:lineRule="auto"/>
              <w:ind w:right="113"/>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Опекаемые</w:t>
            </w:r>
          </w:p>
        </w:tc>
        <w:tc>
          <w:tcPr>
            <w:tcW w:w="572" w:type="dxa"/>
            <w:textDirection w:val="btLr"/>
          </w:tcPr>
          <w:p w:rsidR="00EF151D" w:rsidRPr="00EF151D" w:rsidRDefault="00EF151D" w:rsidP="00EF151D">
            <w:pPr>
              <w:spacing w:after="0" w:line="240" w:lineRule="auto"/>
              <w:ind w:right="113"/>
              <w:rPr>
                <w:rFonts w:ascii="Times New Roman" w:eastAsia="Times New Roman" w:hAnsi="Times New Roman" w:cs="Times New Roman"/>
                <w:b/>
                <w:bCs/>
                <w:sz w:val="24"/>
                <w:szCs w:val="24"/>
                <w:lang w:eastAsia="ru-RU"/>
              </w:rPr>
            </w:pPr>
            <w:r w:rsidRPr="00EF151D">
              <w:rPr>
                <w:rFonts w:ascii="Times New Roman" w:eastAsia="Times New Roman" w:hAnsi="Times New Roman" w:cs="Times New Roman"/>
                <w:b/>
                <w:bCs/>
                <w:sz w:val="24"/>
                <w:szCs w:val="24"/>
                <w:lang w:eastAsia="ru-RU"/>
              </w:rPr>
              <w:t>Сироты</w:t>
            </w:r>
          </w:p>
        </w:tc>
      </w:tr>
      <w:tr w:rsidR="00EF151D" w:rsidRPr="00EF151D" w:rsidTr="00DA2E15">
        <w:trPr>
          <w:trHeight w:val="599"/>
        </w:trPr>
        <w:tc>
          <w:tcPr>
            <w:tcW w:w="494"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50</w:t>
            </w:r>
          </w:p>
        </w:tc>
        <w:tc>
          <w:tcPr>
            <w:tcW w:w="496"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15</w:t>
            </w:r>
          </w:p>
        </w:tc>
        <w:tc>
          <w:tcPr>
            <w:tcW w:w="858"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2</w:t>
            </w:r>
          </w:p>
        </w:tc>
        <w:tc>
          <w:tcPr>
            <w:tcW w:w="631"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21</w:t>
            </w:r>
          </w:p>
        </w:tc>
        <w:tc>
          <w:tcPr>
            <w:tcW w:w="572"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7</w:t>
            </w:r>
          </w:p>
        </w:tc>
        <w:tc>
          <w:tcPr>
            <w:tcW w:w="572"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35</w:t>
            </w:r>
          </w:p>
        </w:tc>
        <w:tc>
          <w:tcPr>
            <w:tcW w:w="572"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0</w:t>
            </w:r>
          </w:p>
        </w:tc>
        <w:tc>
          <w:tcPr>
            <w:tcW w:w="572"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4</w:t>
            </w:r>
          </w:p>
        </w:tc>
        <w:tc>
          <w:tcPr>
            <w:tcW w:w="572"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8</w:t>
            </w:r>
          </w:p>
        </w:tc>
        <w:tc>
          <w:tcPr>
            <w:tcW w:w="572"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6</w:t>
            </w:r>
          </w:p>
        </w:tc>
        <w:tc>
          <w:tcPr>
            <w:tcW w:w="572"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0</w:t>
            </w:r>
          </w:p>
        </w:tc>
        <w:tc>
          <w:tcPr>
            <w:tcW w:w="572"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1</w:t>
            </w:r>
          </w:p>
        </w:tc>
        <w:tc>
          <w:tcPr>
            <w:tcW w:w="1287"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0</w:t>
            </w:r>
          </w:p>
        </w:tc>
        <w:tc>
          <w:tcPr>
            <w:tcW w:w="572" w:type="dxa"/>
          </w:tcPr>
          <w:p w:rsidR="00EF151D" w:rsidRPr="00EF151D" w:rsidRDefault="00EF151D" w:rsidP="00EF151D">
            <w:pPr>
              <w:spacing w:after="0" w:line="240" w:lineRule="auto"/>
              <w:jc w:val="center"/>
              <w:rPr>
                <w:rFonts w:ascii="Times New Roman" w:eastAsia="Times New Roman" w:hAnsi="Times New Roman" w:cs="Times New Roman"/>
                <w:bCs/>
                <w:sz w:val="24"/>
                <w:szCs w:val="24"/>
                <w:lang w:eastAsia="ru-RU"/>
              </w:rPr>
            </w:pPr>
            <w:r w:rsidRPr="00EF151D">
              <w:rPr>
                <w:rFonts w:ascii="Times New Roman" w:eastAsia="Times New Roman" w:hAnsi="Times New Roman" w:cs="Times New Roman"/>
                <w:bCs/>
                <w:sz w:val="24"/>
                <w:szCs w:val="24"/>
                <w:lang w:eastAsia="ru-RU"/>
              </w:rPr>
              <w:t>4</w:t>
            </w:r>
          </w:p>
        </w:tc>
        <w:tc>
          <w:tcPr>
            <w:tcW w:w="572" w:type="dxa"/>
          </w:tcPr>
          <w:p w:rsidR="00EF151D" w:rsidRPr="00EF151D" w:rsidRDefault="00EF151D" w:rsidP="00EF151D">
            <w:pPr>
              <w:spacing w:after="0" w:line="240" w:lineRule="auto"/>
              <w:jc w:val="center"/>
              <w:rPr>
                <w:rFonts w:ascii="Times New Roman" w:eastAsia="Times New Roman" w:hAnsi="Times New Roman" w:cs="Times New Roman"/>
                <w:b/>
                <w:bCs/>
                <w:sz w:val="24"/>
                <w:szCs w:val="24"/>
                <w:lang w:eastAsia="ru-RU"/>
              </w:rPr>
            </w:pPr>
            <w:r w:rsidRPr="00EF151D">
              <w:rPr>
                <w:rFonts w:ascii="Times New Roman" w:eastAsia="Times New Roman" w:hAnsi="Times New Roman" w:cs="Times New Roman"/>
                <w:b/>
                <w:bCs/>
                <w:sz w:val="24"/>
                <w:szCs w:val="24"/>
                <w:lang w:eastAsia="ru-RU"/>
              </w:rPr>
              <w:t>0</w:t>
            </w:r>
          </w:p>
        </w:tc>
      </w:tr>
    </w:tbl>
    <w:p w:rsidR="00EF151D" w:rsidRPr="00EF151D" w:rsidRDefault="00EF151D" w:rsidP="00EF151D">
      <w:pPr>
        <w:tabs>
          <w:tab w:val="left" w:pos="7493"/>
        </w:tabs>
        <w:spacing w:after="0" w:line="240" w:lineRule="auto"/>
        <w:rPr>
          <w:rFonts w:ascii="Times New Roman" w:eastAsia="Times New Roman" w:hAnsi="Times New Roman" w:cs="Times New Roman"/>
          <w:sz w:val="24"/>
          <w:szCs w:val="24"/>
          <w:lang w:eastAsia="ru-RU"/>
        </w:rPr>
      </w:pPr>
    </w:p>
    <w:p w:rsidR="00EF151D" w:rsidRPr="00EF151D" w:rsidRDefault="00EF151D" w:rsidP="00EF151D">
      <w:pPr>
        <w:tabs>
          <w:tab w:val="left" w:pos="7493"/>
        </w:tabs>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b/>
          <w:bCs/>
          <w:sz w:val="24"/>
          <w:szCs w:val="24"/>
          <w:lang w:eastAsia="ru-RU"/>
        </w:rPr>
      </w:pPr>
      <w:r w:rsidRPr="00EF151D">
        <w:rPr>
          <w:rFonts w:ascii="Times New Roman" w:eastAsia="Times New Roman" w:hAnsi="Times New Roman" w:cs="Times New Roman"/>
          <w:b/>
          <w:bCs/>
          <w:sz w:val="24"/>
          <w:szCs w:val="24"/>
          <w:lang w:eastAsia="ru-RU"/>
        </w:rPr>
        <w:t>Особенности образовательного процесса</w:t>
      </w:r>
    </w:p>
    <w:p w:rsidR="00EF151D" w:rsidRPr="00EF151D" w:rsidRDefault="00EF151D" w:rsidP="00EF151D">
      <w:pPr>
        <w:spacing w:after="0" w:line="240" w:lineRule="auto"/>
        <w:jc w:val="both"/>
        <w:rPr>
          <w:rFonts w:ascii="Times New Roman" w:eastAsia="Times New Roman" w:hAnsi="Times New Roman" w:cs="Times New Roman"/>
          <w:b/>
          <w:bCs/>
          <w:sz w:val="24"/>
          <w:szCs w:val="24"/>
          <w:lang w:eastAsia="ru-RU"/>
        </w:rPr>
      </w:pPr>
      <w:r w:rsidRPr="00EF151D">
        <w:rPr>
          <w:rFonts w:ascii="Times New Roman" w:eastAsia="Times New Roman" w:hAnsi="Times New Roman" w:cs="Times New Roman"/>
          <w:b/>
          <w:bCs/>
          <w:sz w:val="24"/>
          <w:szCs w:val="24"/>
          <w:lang w:eastAsia="ru-RU"/>
        </w:rPr>
        <w:t>В школе функционируют</w:t>
      </w:r>
    </w:p>
    <w:p w:rsidR="00EF151D" w:rsidRPr="00EF151D" w:rsidRDefault="00EF151D" w:rsidP="00EF151D">
      <w:pPr>
        <w:numPr>
          <w:ilvl w:val="0"/>
          <w:numId w:val="2"/>
        </w:numPr>
        <w:spacing w:after="0" w:line="240" w:lineRule="auto"/>
        <w:contextualSpacing/>
        <w:jc w:val="both"/>
        <w:rPr>
          <w:rFonts w:ascii="Times New Roman" w:eastAsia="Times New Roman" w:hAnsi="Times New Roman" w:cs="Times New Roman"/>
          <w:bCs/>
          <w:lang w:eastAsia="ru-RU"/>
        </w:rPr>
      </w:pPr>
      <w:r w:rsidRPr="00EF151D">
        <w:rPr>
          <w:rFonts w:ascii="Times New Roman" w:eastAsia="Times New Roman" w:hAnsi="Times New Roman" w:cs="Times New Roman"/>
          <w:b/>
          <w:bCs/>
          <w:lang w:eastAsia="ru-RU"/>
        </w:rPr>
        <w:t>общеобразовательные  классы</w:t>
      </w:r>
      <w:r w:rsidRPr="00EF151D">
        <w:rPr>
          <w:rFonts w:ascii="Times New Roman" w:eastAsia="Times New Roman" w:hAnsi="Times New Roman" w:cs="Times New Roman"/>
          <w:bCs/>
          <w:lang w:eastAsia="ru-RU"/>
        </w:rPr>
        <w:t xml:space="preserve"> (на всех ступенях),</w:t>
      </w:r>
    </w:p>
    <w:p w:rsidR="00EF151D" w:rsidRPr="00EF151D" w:rsidRDefault="00EF151D" w:rsidP="00EF151D">
      <w:pPr>
        <w:numPr>
          <w:ilvl w:val="0"/>
          <w:numId w:val="2"/>
        </w:numPr>
        <w:spacing w:after="0" w:line="240" w:lineRule="auto"/>
        <w:contextualSpacing/>
        <w:jc w:val="both"/>
        <w:rPr>
          <w:rFonts w:ascii="Times New Roman" w:eastAsia="Times New Roman" w:hAnsi="Times New Roman" w:cs="Times New Roman"/>
          <w:bCs/>
          <w:lang w:eastAsia="ru-RU"/>
        </w:rPr>
      </w:pPr>
      <w:r w:rsidRPr="00EF151D">
        <w:rPr>
          <w:rFonts w:ascii="Times New Roman" w:eastAsia="Times New Roman" w:hAnsi="Times New Roman" w:cs="Times New Roman"/>
          <w:b/>
          <w:bCs/>
          <w:lang w:eastAsia="ru-RU"/>
        </w:rPr>
        <w:t>специальное образование</w:t>
      </w:r>
      <w:r w:rsidRPr="00EF151D">
        <w:rPr>
          <w:rFonts w:ascii="Times New Roman" w:eastAsia="Times New Roman" w:hAnsi="Times New Roman" w:cs="Times New Roman"/>
          <w:bCs/>
          <w:lang w:eastAsia="ru-RU"/>
        </w:rPr>
        <w:t xml:space="preserve">: специальные (коррекционные) классы </w:t>
      </w:r>
      <w:r w:rsidRPr="00EF151D">
        <w:rPr>
          <w:rFonts w:ascii="Times New Roman" w:eastAsia="Times New Roman" w:hAnsi="Times New Roman" w:cs="Times New Roman"/>
          <w:bCs/>
          <w:lang w:val="en-US" w:eastAsia="ru-RU"/>
        </w:rPr>
        <w:t>VII</w:t>
      </w:r>
      <w:r w:rsidRPr="00EF151D">
        <w:rPr>
          <w:rFonts w:ascii="Times New Roman" w:eastAsia="Times New Roman" w:hAnsi="Times New Roman" w:cs="Times New Roman"/>
          <w:bCs/>
          <w:lang w:eastAsia="ru-RU"/>
        </w:rPr>
        <w:t xml:space="preserve"> вида,</w:t>
      </w:r>
    </w:p>
    <w:p w:rsidR="00EF151D" w:rsidRPr="00EF151D" w:rsidRDefault="00EF151D" w:rsidP="00EF151D">
      <w:pPr>
        <w:numPr>
          <w:ilvl w:val="0"/>
          <w:numId w:val="2"/>
        </w:numPr>
        <w:spacing w:after="0" w:line="240" w:lineRule="auto"/>
        <w:contextualSpacing/>
        <w:jc w:val="both"/>
        <w:rPr>
          <w:rFonts w:ascii="Times New Roman" w:eastAsia="Times New Roman" w:hAnsi="Times New Roman" w:cs="Times New Roman"/>
          <w:bCs/>
          <w:lang w:eastAsia="ru-RU"/>
        </w:rPr>
      </w:pPr>
      <w:proofErr w:type="gramStart"/>
      <w:r w:rsidRPr="00EF151D">
        <w:rPr>
          <w:rFonts w:ascii="Times New Roman" w:eastAsia="Times New Roman" w:hAnsi="Times New Roman" w:cs="Times New Roman"/>
          <w:b/>
          <w:bCs/>
          <w:lang w:eastAsia="ru-RU"/>
        </w:rPr>
        <w:t>обучение</w:t>
      </w:r>
      <w:proofErr w:type="gramEnd"/>
      <w:r w:rsidRPr="00EF151D">
        <w:rPr>
          <w:rFonts w:ascii="Times New Roman" w:eastAsia="Times New Roman" w:hAnsi="Times New Roman" w:cs="Times New Roman"/>
          <w:b/>
          <w:bCs/>
          <w:lang w:eastAsia="ru-RU"/>
        </w:rPr>
        <w:t xml:space="preserve"> по индивидуальному учебному плану</w:t>
      </w:r>
      <w:r w:rsidRPr="00EF151D">
        <w:rPr>
          <w:rFonts w:ascii="Times New Roman" w:eastAsia="Times New Roman" w:hAnsi="Times New Roman" w:cs="Times New Roman"/>
          <w:bCs/>
          <w:lang w:eastAsia="ru-RU"/>
        </w:rPr>
        <w:t>: обучение на дому,</w:t>
      </w:r>
    </w:p>
    <w:p w:rsidR="00EF151D" w:rsidRPr="00EF151D" w:rsidRDefault="00EF151D" w:rsidP="00EF151D">
      <w:pPr>
        <w:numPr>
          <w:ilvl w:val="0"/>
          <w:numId w:val="2"/>
        </w:numPr>
        <w:spacing w:after="0" w:line="240" w:lineRule="auto"/>
        <w:contextualSpacing/>
        <w:jc w:val="both"/>
        <w:rPr>
          <w:rFonts w:ascii="Times New Roman" w:eastAsia="Times New Roman" w:hAnsi="Times New Roman" w:cs="Times New Roman"/>
          <w:bCs/>
          <w:lang w:eastAsia="ru-RU"/>
        </w:rPr>
      </w:pPr>
      <w:r w:rsidRPr="00EF151D">
        <w:rPr>
          <w:rFonts w:ascii="Times New Roman" w:eastAsia="Times New Roman" w:hAnsi="Times New Roman" w:cs="Times New Roman"/>
          <w:b/>
          <w:bCs/>
          <w:lang w:eastAsia="ru-RU"/>
        </w:rPr>
        <w:t>подготовительные занятия для будущих первоклассников</w:t>
      </w:r>
      <w:r w:rsidRPr="00EF151D">
        <w:rPr>
          <w:rFonts w:ascii="Times New Roman" w:eastAsia="Times New Roman" w:hAnsi="Times New Roman" w:cs="Times New Roman"/>
          <w:bCs/>
          <w:lang w:eastAsia="ru-RU"/>
        </w:rPr>
        <w:t>: школа «Малышок»,</w:t>
      </w:r>
    </w:p>
    <w:p w:rsidR="00EF151D" w:rsidRPr="00EF151D" w:rsidRDefault="00EF151D" w:rsidP="00EF151D">
      <w:pPr>
        <w:numPr>
          <w:ilvl w:val="0"/>
          <w:numId w:val="2"/>
        </w:numPr>
        <w:spacing w:after="0" w:line="240" w:lineRule="auto"/>
        <w:contextualSpacing/>
        <w:jc w:val="both"/>
        <w:rPr>
          <w:rFonts w:ascii="Times New Roman" w:eastAsia="Times New Roman" w:hAnsi="Times New Roman" w:cs="Times New Roman"/>
          <w:b/>
          <w:bCs/>
          <w:lang w:eastAsia="ru-RU"/>
        </w:rPr>
      </w:pPr>
      <w:proofErr w:type="gramStart"/>
      <w:r w:rsidRPr="00EF151D">
        <w:rPr>
          <w:rFonts w:ascii="Times New Roman" w:eastAsia="Times New Roman" w:hAnsi="Times New Roman" w:cs="Times New Roman"/>
          <w:b/>
          <w:bCs/>
          <w:lang w:eastAsia="ru-RU"/>
        </w:rPr>
        <w:t>профильная подготовка на ступени среднего (полного) общего образования</w:t>
      </w:r>
      <w:r w:rsidRPr="00EF151D">
        <w:rPr>
          <w:rFonts w:ascii="Times New Roman" w:eastAsia="Times New Roman" w:hAnsi="Times New Roman" w:cs="Times New Roman"/>
          <w:bCs/>
          <w:lang w:eastAsia="ru-RU"/>
        </w:rPr>
        <w:t>: класс химико-биологического профиля, класс физико-химического профиля, профильные предметы: химия, биология,  физика, математика.</w:t>
      </w:r>
      <w:proofErr w:type="gramEnd"/>
    </w:p>
    <w:p w:rsidR="00EF151D" w:rsidRPr="00EF151D" w:rsidRDefault="00EF151D" w:rsidP="00EF151D">
      <w:pPr>
        <w:spacing w:line="240" w:lineRule="auto"/>
        <w:contextualSpacing/>
        <w:jc w:val="both"/>
        <w:rPr>
          <w:rFonts w:ascii="Times New Roman" w:eastAsia="Times New Roman" w:hAnsi="Times New Roman" w:cs="Times New Roman"/>
          <w:b/>
          <w:bCs/>
          <w:lang w:eastAsia="ru-RU"/>
        </w:rPr>
      </w:pPr>
    </w:p>
    <w:p w:rsidR="00EF151D" w:rsidRPr="00EF151D" w:rsidRDefault="00EF151D" w:rsidP="00EF151D">
      <w:pPr>
        <w:tabs>
          <w:tab w:val="left" w:pos="7493"/>
        </w:tabs>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Учебный план направлен на реализацию задач деятельности школы по формированию адаптивной образовательной среды:</w:t>
      </w:r>
    </w:p>
    <w:p w:rsidR="00EF151D" w:rsidRPr="00EF151D" w:rsidRDefault="00EF151D" w:rsidP="00EF151D">
      <w:pPr>
        <w:numPr>
          <w:ilvl w:val="0"/>
          <w:numId w:val="3"/>
        </w:numPr>
        <w:tabs>
          <w:tab w:val="left" w:pos="7493"/>
        </w:tabs>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lastRenderedPageBreak/>
        <w:t xml:space="preserve">обеспечение овладения </w:t>
      </w:r>
      <w:proofErr w:type="gramStart"/>
      <w:r w:rsidRPr="00EF151D">
        <w:rPr>
          <w:rFonts w:ascii="Times New Roman" w:eastAsia="Times New Roman" w:hAnsi="Times New Roman" w:cs="Times New Roman"/>
          <w:sz w:val="24"/>
          <w:szCs w:val="24"/>
          <w:lang w:eastAsia="ru-RU"/>
        </w:rPr>
        <w:t>обучающимися</w:t>
      </w:r>
      <w:proofErr w:type="gramEnd"/>
      <w:r w:rsidRPr="00EF151D">
        <w:rPr>
          <w:rFonts w:ascii="Times New Roman" w:eastAsia="Times New Roman" w:hAnsi="Times New Roman" w:cs="Times New Roman"/>
          <w:sz w:val="24"/>
          <w:szCs w:val="24"/>
          <w:lang w:eastAsia="ru-RU"/>
        </w:rPr>
        <w:t xml:space="preserve"> содержанием образования на уровне государственных требований;</w:t>
      </w:r>
    </w:p>
    <w:p w:rsidR="00EF151D" w:rsidRPr="00EF151D" w:rsidRDefault="00EF151D" w:rsidP="00EF151D">
      <w:pPr>
        <w:numPr>
          <w:ilvl w:val="0"/>
          <w:numId w:val="3"/>
        </w:numPr>
        <w:tabs>
          <w:tab w:val="left" w:pos="7493"/>
        </w:tabs>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обновление содержания образования на принципах индивидуализации и дифференциации;</w:t>
      </w:r>
    </w:p>
    <w:p w:rsidR="00EF151D" w:rsidRPr="00EF151D" w:rsidRDefault="00EF151D" w:rsidP="00EF151D">
      <w:pPr>
        <w:numPr>
          <w:ilvl w:val="0"/>
          <w:numId w:val="3"/>
        </w:numPr>
        <w:tabs>
          <w:tab w:val="left" w:pos="7493"/>
        </w:tabs>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развитие </w:t>
      </w:r>
      <w:proofErr w:type="gramStart"/>
      <w:r w:rsidRPr="00EF151D">
        <w:rPr>
          <w:rFonts w:ascii="Times New Roman" w:eastAsia="Times New Roman" w:hAnsi="Times New Roman" w:cs="Times New Roman"/>
          <w:sz w:val="24"/>
          <w:szCs w:val="24"/>
          <w:lang w:eastAsia="ru-RU"/>
        </w:rPr>
        <w:t>обучающихся</w:t>
      </w:r>
      <w:proofErr w:type="gramEnd"/>
      <w:r w:rsidRPr="00EF151D">
        <w:rPr>
          <w:rFonts w:ascii="Times New Roman" w:eastAsia="Times New Roman" w:hAnsi="Times New Roman" w:cs="Times New Roman"/>
          <w:sz w:val="24"/>
          <w:szCs w:val="24"/>
          <w:lang w:eastAsia="ru-RU"/>
        </w:rPr>
        <w:t xml:space="preserve"> в соответствии с личностными возможностями и способностями;</w:t>
      </w:r>
    </w:p>
    <w:p w:rsidR="00EF151D" w:rsidRDefault="00EF151D" w:rsidP="00EF151D">
      <w:pPr>
        <w:numPr>
          <w:ilvl w:val="0"/>
          <w:numId w:val="3"/>
        </w:numPr>
        <w:tabs>
          <w:tab w:val="left" w:pos="7493"/>
        </w:tabs>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создание условий, способствующих развитию проектной, творческой деятельности, образовательному и профессиональному самоопределению обучающихся.</w:t>
      </w:r>
    </w:p>
    <w:p w:rsidR="009C36AF" w:rsidRPr="00256438" w:rsidRDefault="009C36AF" w:rsidP="009C36A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Учебный план м</w:t>
      </w:r>
      <w:r w:rsidRPr="00256438">
        <w:rPr>
          <w:rFonts w:ascii="Times New Roman" w:hAnsi="Times New Roman" w:cs="Times New Roman"/>
          <w:sz w:val="24"/>
          <w:szCs w:val="24"/>
        </w:rPr>
        <w:t xml:space="preserve">униципального бюджетного </w:t>
      </w:r>
      <w:r>
        <w:rPr>
          <w:rFonts w:ascii="Times New Roman" w:hAnsi="Times New Roman" w:cs="Times New Roman"/>
          <w:sz w:val="24"/>
          <w:szCs w:val="24"/>
        </w:rPr>
        <w:t>обще</w:t>
      </w:r>
      <w:r w:rsidRPr="00256438">
        <w:rPr>
          <w:rFonts w:ascii="Times New Roman" w:hAnsi="Times New Roman" w:cs="Times New Roman"/>
          <w:sz w:val="24"/>
          <w:szCs w:val="24"/>
        </w:rPr>
        <w:t xml:space="preserve">образовательного учреждения  средняя общеобразовательная школа имени Усманова </w:t>
      </w:r>
      <w:proofErr w:type="spellStart"/>
      <w:r w:rsidRPr="00256438">
        <w:rPr>
          <w:rFonts w:ascii="Times New Roman" w:hAnsi="Times New Roman" w:cs="Times New Roman"/>
          <w:sz w:val="24"/>
          <w:szCs w:val="24"/>
        </w:rPr>
        <w:t>Гайсы</w:t>
      </w:r>
      <w:proofErr w:type="spellEnd"/>
      <w:r w:rsidRPr="00256438">
        <w:rPr>
          <w:rFonts w:ascii="Times New Roman" w:hAnsi="Times New Roman" w:cs="Times New Roman"/>
          <w:sz w:val="24"/>
          <w:szCs w:val="24"/>
        </w:rPr>
        <w:t xml:space="preserve"> </w:t>
      </w:r>
      <w:proofErr w:type="spellStart"/>
      <w:r w:rsidRPr="00256438">
        <w:rPr>
          <w:rFonts w:ascii="Times New Roman" w:hAnsi="Times New Roman" w:cs="Times New Roman"/>
          <w:sz w:val="24"/>
          <w:szCs w:val="24"/>
        </w:rPr>
        <w:t>Муртазовича</w:t>
      </w:r>
      <w:proofErr w:type="spellEnd"/>
      <w:r w:rsidRPr="00256438">
        <w:rPr>
          <w:rFonts w:ascii="Times New Roman" w:hAnsi="Times New Roman" w:cs="Times New Roman"/>
          <w:sz w:val="24"/>
          <w:szCs w:val="24"/>
        </w:rPr>
        <w:t xml:space="preserve"> </w:t>
      </w:r>
      <w:proofErr w:type="spellStart"/>
      <w:r w:rsidRPr="00256438">
        <w:rPr>
          <w:rFonts w:ascii="Times New Roman" w:hAnsi="Times New Roman" w:cs="Times New Roman"/>
          <w:sz w:val="24"/>
          <w:szCs w:val="24"/>
        </w:rPr>
        <w:t>с</w:t>
      </w:r>
      <w:proofErr w:type="gramStart"/>
      <w:r w:rsidRPr="00256438">
        <w:rPr>
          <w:rFonts w:ascii="Times New Roman" w:hAnsi="Times New Roman" w:cs="Times New Roman"/>
          <w:sz w:val="24"/>
          <w:szCs w:val="24"/>
        </w:rPr>
        <w:t>.А</w:t>
      </w:r>
      <w:proofErr w:type="gramEnd"/>
      <w:r w:rsidRPr="00256438">
        <w:rPr>
          <w:rFonts w:ascii="Times New Roman" w:hAnsi="Times New Roman" w:cs="Times New Roman"/>
          <w:sz w:val="24"/>
          <w:szCs w:val="24"/>
        </w:rPr>
        <w:t>хуново</w:t>
      </w:r>
      <w:proofErr w:type="spellEnd"/>
      <w:r w:rsidRPr="00256438">
        <w:rPr>
          <w:rFonts w:ascii="Times New Roman" w:hAnsi="Times New Roman" w:cs="Times New Roman"/>
          <w:sz w:val="24"/>
          <w:szCs w:val="24"/>
        </w:rPr>
        <w:t xml:space="preserve"> МР Учалинский район Республики Башкортостан составлен на основе регионального базисного учебного плана и примерных учебных планов для образовательных учреждений РБ, реализующих программы общего образования (приказ № </w:t>
      </w:r>
      <w:r>
        <w:rPr>
          <w:rFonts w:ascii="Times New Roman" w:hAnsi="Times New Roman" w:cs="Times New Roman"/>
          <w:sz w:val="24"/>
          <w:szCs w:val="24"/>
        </w:rPr>
        <w:t xml:space="preserve">769  </w:t>
      </w:r>
      <w:r w:rsidRPr="00256438">
        <w:rPr>
          <w:rFonts w:ascii="Times New Roman" w:hAnsi="Times New Roman" w:cs="Times New Roman"/>
          <w:sz w:val="24"/>
          <w:szCs w:val="24"/>
        </w:rPr>
        <w:t xml:space="preserve"> МО РБ от </w:t>
      </w:r>
      <w:r>
        <w:rPr>
          <w:rFonts w:ascii="Times New Roman" w:hAnsi="Times New Roman" w:cs="Times New Roman"/>
          <w:sz w:val="24"/>
          <w:szCs w:val="24"/>
        </w:rPr>
        <w:t>28.04.2012г.</w:t>
      </w:r>
      <w:r w:rsidRPr="00256438">
        <w:rPr>
          <w:rFonts w:ascii="Times New Roman" w:hAnsi="Times New Roman" w:cs="Times New Roman"/>
          <w:sz w:val="24"/>
          <w:szCs w:val="24"/>
        </w:rPr>
        <w:t xml:space="preserve">), разработанного на основе федерального базисного  учебного плана </w:t>
      </w:r>
    </w:p>
    <w:p w:rsidR="009C36AF" w:rsidRDefault="009C36AF" w:rsidP="009C36AF">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Учебный план определяет максимальный объем учебной нагрузки обучающихся, распределяет учебное время, отводимое на освоение федерального и национально-регионального компонентов государственного образовательного стандарта по классам и образовательным областям.</w:t>
      </w:r>
      <w:proofErr w:type="gramEnd"/>
    </w:p>
    <w:p w:rsidR="009C36AF" w:rsidRPr="00256438" w:rsidRDefault="009C36AF" w:rsidP="009C36AF">
      <w:pPr>
        <w:shd w:val="clear" w:color="auto" w:fill="FFFFFF"/>
        <w:spacing w:after="0" w:line="240" w:lineRule="auto"/>
        <w:ind w:firstLine="709"/>
        <w:jc w:val="both"/>
        <w:rPr>
          <w:rFonts w:ascii="Times New Roman" w:hAnsi="Times New Roman" w:cs="Times New Roman"/>
          <w:sz w:val="24"/>
          <w:szCs w:val="24"/>
        </w:rPr>
      </w:pPr>
      <w:proofErr w:type="gramStart"/>
      <w:r w:rsidRPr="00256438">
        <w:rPr>
          <w:rFonts w:ascii="Times New Roman" w:eastAsia="Times New Roman" w:hAnsi="Times New Roman" w:cs="Times New Roman"/>
          <w:sz w:val="24"/>
          <w:szCs w:val="24"/>
        </w:rPr>
        <w:t xml:space="preserve">В соответствии с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зарегистрированными в Минюсте России </w:t>
      </w:r>
      <w:r>
        <w:rPr>
          <w:rFonts w:ascii="Times New Roman" w:eastAsia="Times New Roman" w:hAnsi="Times New Roman" w:cs="Times New Roman"/>
          <w:spacing w:val="10"/>
          <w:sz w:val="24"/>
          <w:szCs w:val="24"/>
        </w:rPr>
        <w:t xml:space="preserve">03.03.2011года </w:t>
      </w:r>
      <w:r w:rsidRPr="00256438">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регистрационный номер 19993</w:t>
      </w:r>
      <w:r w:rsidRPr="00256438">
        <w:rPr>
          <w:rFonts w:ascii="Times New Roman" w:eastAsia="Times New Roman" w:hAnsi="Times New Roman" w:cs="Times New Roman"/>
          <w:sz w:val="24"/>
          <w:szCs w:val="24"/>
        </w:rPr>
        <w:t xml:space="preserve"> продолжительность урока во 2-11 классах </w:t>
      </w:r>
      <w:r>
        <w:rPr>
          <w:rFonts w:ascii="Times New Roman" w:eastAsia="Times New Roman" w:hAnsi="Times New Roman" w:cs="Times New Roman"/>
          <w:sz w:val="24"/>
          <w:szCs w:val="24"/>
        </w:rPr>
        <w:t xml:space="preserve">не превышает </w:t>
      </w:r>
      <w:r w:rsidRPr="00256438">
        <w:rPr>
          <w:rFonts w:ascii="Times New Roman" w:eastAsia="Times New Roman" w:hAnsi="Times New Roman" w:cs="Times New Roman"/>
          <w:sz w:val="24"/>
          <w:szCs w:val="24"/>
        </w:rPr>
        <w:t xml:space="preserve"> 45 минут, в классах  компенсирующего обучения  40 минут,</w:t>
      </w:r>
      <w:r w:rsidRPr="00726F54">
        <w:rPr>
          <w:rFonts w:ascii="Times New Roman" w:hAnsi="Times New Roman" w:cs="Times New Roman"/>
          <w:sz w:val="24"/>
          <w:szCs w:val="24"/>
        </w:rPr>
        <w:t xml:space="preserve"> </w:t>
      </w:r>
      <w:r w:rsidRPr="00B23526">
        <w:rPr>
          <w:rFonts w:ascii="Times New Roman" w:hAnsi="Times New Roman" w:cs="Times New Roman"/>
          <w:sz w:val="24"/>
          <w:szCs w:val="24"/>
        </w:rPr>
        <w:t>Обучение в 1-м классе осуществляется с использование «ступенчатого» режима обучения в первом полугодии (в сентябре, октябре</w:t>
      </w:r>
      <w:proofErr w:type="gramEnd"/>
      <w:r w:rsidRPr="00B23526">
        <w:rPr>
          <w:rFonts w:ascii="Times New Roman" w:hAnsi="Times New Roman" w:cs="Times New Roman"/>
          <w:sz w:val="24"/>
          <w:szCs w:val="24"/>
        </w:rPr>
        <w:t xml:space="preserve"> - по 3 урока в день по 35 минут каждый, в ноябре-декабре – по 4 урока по 35 минут каждый); во втором полугодии (январь – май) – по 4 урока по 45 минут каждый </w:t>
      </w:r>
    </w:p>
    <w:p w:rsidR="009C36AF" w:rsidRPr="00256438" w:rsidRDefault="009C36AF" w:rsidP="009C36AF">
      <w:pPr>
        <w:shd w:val="clear" w:color="auto" w:fill="FFFFFF"/>
        <w:spacing w:after="0" w:line="240" w:lineRule="auto"/>
        <w:ind w:firstLine="709"/>
        <w:jc w:val="both"/>
        <w:rPr>
          <w:rFonts w:ascii="Times New Roman" w:eastAsia="Times New Roman" w:hAnsi="Times New Roman" w:cs="Times New Roman"/>
          <w:sz w:val="24"/>
          <w:szCs w:val="24"/>
        </w:rPr>
      </w:pPr>
      <w:r w:rsidRPr="00256438">
        <w:rPr>
          <w:rFonts w:ascii="Times New Roman" w:eastAsia="Times New Roman" w:hAnsi="Times New Roman" w:cs="Times New Roman"/>
          <w:sz w:val="24"/>
          <w:szCs w:val="24"/>
        </w:rPr>
        <w:t>Режим работы: шестидневная учебная неделя  для 2-11 классов, пятидневная для 1х  классов.</w:t>
      </w:r>
    </w:p>
    <w:p w:rsidR="009C36AF" w:rsidRPr="00256438" w:rsidRDefault="009C36AF" w:rsidP="009C36AF">
      <w:pPr>
        <w:shd w:val="clear" w:color="auto" w:fill="FFFFFF"/>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С</w:t>
      </w:r>
      <w:r w:rsidRPr="00256438">
        <w:rPr>
          <w:rFonts w:ascii="Times New Roman" w:eastAsia="Times New Roman" w:hAnsi="Times New Roman" w:cs="Times New Roman"/>
          <w:sz w:val="24"/>
          <w:szCs w:val="24"/>
        </w:rPr>
        <w:t>оотношение между федеральным компонентом, региональным (национально-региональным) компонентом и компонентом образовательного учреждения</w:t>
      </w:r>
      <w:r>
        <w:rPr>
          <w:rFonts w:ascii="Times New Roman" w:eastAsia="Times New Roman" w:hAnsi="Times New Roman" w:cs="Times New Roman"/>
          <w:sz w:val="24"/>
          <w:szCs w:val="24"/>
        </w:rPr>
        <w:t xml:space="preserve"> составляет</w:t>
      </w:r>
      <w:r w:rsidRPr="00256438">
        <w:rPr>
          <w:rFonts w:ascii="Times New Roman" w:eastAsia="Times New Roman" w:hAnsi="Times New Roman" w:cs="Times New Roman"/>
          <w:sz w:val="24"/>
          <w:szCs w:val="24"/>
        </w:rPr>
        <w:t>:</w:t>
      </w:r>
    </w:p>
    <w:p w:rsidR="009C36AF" w:rsidRPr="00256438" w:rsidRDefault="009C36AF" w:rsidP="009C36AF">
      <w:pPr>
        <w:shd w:val="clear" w:color="auto" w:fill="FFFFFF"/>
        <w:spacing w:after="0" w:line="240" w:lineRule="auto"/>
        <w:ind w:firstLine="709"/>
        <w:jc w:val="both"/>
        <w:rPr>
          <w:rFonts w:ascii="Times New Roman" w:hAnsi="Times New Roman" w:cs="Times New Roman"/>
          <w:sz w:val="24"/>
          <w:szCs w:val="24"/>
        </w:rPr>
      </w:pPr>
      <w:r w:rsidRPr="00256438">
        <w:rPr>
          <w:rFonts w:ascii="Times New Roman" w:eastAsia="Times New Roman" w:hAnsi="Times New Roman" w:cs="Times New Roman"/>
          <w:sz w:val="24"/>
          <w:szCs w:val="24"/>
        </w:rPr>
        <w:t>федеральный компонент - не менее 75 процентов от общего нормативного времени, отводимого на освоение основных образовательных программ общего образования;</w:t>
      </w:r>
    </w:p>
    <w:p w:rsidR="009C36AF" w:rsidRPr="00256438" w:rsidRDefault="009C36AF" w:rsidP="009C36AF">
      <w:pPr>
        <w:shd w:val="clear" w:color="auto" w:fill="FFFFFF"/>
        <w:spacing w:after="0" w:line="240" w:lineRule="auto"/>
        <w:ind w:firstLine="709"/>
        <w:jc w:val="both"/>
        <w:rPr>
          <w:rFonts w:ascii="Times New Roman" w:hAnsi="Times New Roman" w:cs="Times New Roman"/>
          <w:sz w:val="24"/>
          <w:szCs w:val="24"/>
        </w:rPr>
      </w:pPr>
      <w:r w:rsidRPr="00256438">
        <w:rPr>
          <w:rFonts w:ascii="Times New Roman" w:eastAsia="Times New Roman" w:hAnsi="Times New Roman" w:cs="Times New Roman"/>
          <w:sz w:val="24"/>
          <w:szCs w:val="24"/>
        </w:rPr>
        <w:t>региональный (национально-региональный) компонент не менее 10 процентов;</w:t>
      </w:r>
    </w:p>
    <w:p w:rsidR="009C36AF" w:rsidRPr="00256438" w:rsidRDefault="009C36AF" w:rsidP="009C36AF">
      <w:pPr>
        <w:shd w:val="clear" w:color="auto" w:fill="FFFFFF"/>
        <w:spacing w:after="0" w:line="240" w:lineRule="auto"/>
        <w:ind w:firstLine="709"/>
        <w:rPr>
          <w:rFonts w:ascii="Times New Roman" w:hAnsi="Times New Roman" w:cs="Times New Roman"/>
          <w:sz w:val="24"/>
          <w:szCs w:val="24"/>
        </w:rPr>
      </w:pPr>
      <w:r w:rsidRPr="00256438">
        <w:rPr>
          <w:rFonts w:ascii="Times New Roman" w:eastAsia="Times New Roman" w:hAnsi="Times New Roman" w:cs="Times New Roman"/>
          <w:sz w:val="24"/>
          <w:szCs w:val="24"/>
        </w:rPr>
        <w:t>компонент образовательного учреждения - не менее 10 процентов.</w:t>
      </w:r>
    </w:p>
    <w:p w:rsidR="009C36AF" w:rsidRPr="00256438" w:rsidRDefault="009C36AF" w:rsidP="009C36AF">
      <w:pPr>
        <w:shd w:val="clear" w:color="auto" w:fill="FFFFFF"/>
        <w:spacing w:after="0" w:line="240" w:lineRule="auto"/>
        <w:ind w:firstLine="709"/>
        <w:jc w:val="both"/>
        <w:rPr>
          <w:rFonts w:ascii="Times New Roman" w:hAnsi="Times New Roman" w:cs="Times New Roman"/>
          <w:sz w:val="24"/>
          <w:szCs w:val="24"/>
        </w:rPr>
      </w:pPr>
      <w:r w:rsidRPr="00256438">
        <w:rPr>
          <w:rFonts w:ascii="Times New Roman" w:eastAsia="Times New Roman" w:hAnsi="Times New Roman" w:cs="Times New Roman"/>
          <w:sz w:val="24"/>
          <w:szCs w:val="24"/>
        </w:rPr>
        <w:t xml:space="preserve">В </w:t>
      </w:r>
      <w:r w:rsidRPr="00256438">
        <w:rPr>
          <w:rFonts w:ascii="Times New Roman" w:eastAsia="Times New Roman" w:hAnsi="Times New Roman" w:cs="Times New Roman"/>
          <w:b/>
          <w:bCs/>
          <w:i/>
          <w:iCs/>
          <w:sz w:val="24"/>
          <w:szCs w:val="24"/>
        </w:rPr>
        <w:t xml:space="preserve">федеральном компоненте </w:t>
      </w:r>
      <w:r w:rsidRPr="00256438">
        <w:rPr>
          <w:rFonts w:ascii="Times New Roman" w:eastAsia="Times New Roman" w:hAnsi="Times New Roman" w:cs="Times New Roman"/>
          <w:sz w:val="24"/>
          <w:szCs w:val="24"/>
        </w:rPr>
        <w:t xml:space="preserve"> учебного плана определено количество учебных часов на изучение учебных предметов федерального компонента государственного стандарта общего образования,</w:t>
      </w:r>
    </w:p>
    <w:p w:rsidR="009C36AF" w:rsidRPr="00256438" w:rsidRDefault="009C36AF" w:rsidP="009C36AF">
      <w:pPr>
        <w:shd w:val="clear" w:color="auto" w:fill="FFFFFF"/>
        <w:spacing w:after="0" w:line="240" w:lineRule="auto"/>
        <w:ind w:firstLine="709"/>
        <w:jc w:val="both"/>
        <w:rPr>
          <w:rFonts w:ascii="Times New Roman" w:hAnsi="Times New Roman" w:cs="Times New Roman"/>
          <w:sz w:val="24"/>
          <w:szCs w:val="24"/>
        </w:rPr>
      </w:pPr>
      <w:r w:rsidRPr="00256438">
        <w:rPr>
          <w:rFonts w:ascii="Times New Roman" w:eastAsia="Times New Roman" w:hAnsi="Times New Roman" w:cs="Times New Roman"/>
          <w:sz w:val="24"/>
          <w:szCs w:val="24"/>
        </w:rPr>
        <w:t xml:space="preserve">Соотношение распределения </w:t>
      </w:r>
      <w:r w:rsidRPr="00256438">
        <w:rPr>
          <w:rFonts w:ascii="Times New Roman" w:eastAsia="Times New Roman" w:hAnsi="Times New Roman" w:cs="Times New Roman"/>
          <w:b/>
          <w:bCs/>
          <w:i/>
          <w:iCs/>
          <w:sz w:val="24"/>
          <w:szCs w:val="24"/>
        </w:rPr>
        <w:t xml:space="preserve">регионального (национально-регионального) компонента </w:t>
      </w:r>
      <w:r w:rsidRPr="00256438">
        <w:rPr>
          <w:rFonts w:ascii="Times New Roman" w:eastAsia="Times New Roman" w:hAnsi="Times New Roman" w:cs="Times New Roman"/>
          <w:sz w:val="24"/>
          <w:szCs w:val="24"/>
        </w:rPr>
        <w:t xml:space="preserve">и </w:t>
      </w:r>
      <w:r w:rsidRPr="00256438">
        <w:rPr>
          <w:rFonts w:ascii="Times New Roman" w:eastAsia="Times New Roman" w:hAnsi="Times New Roman" w:cs="Times New Roman"/>
          <w:b/>
          <w:bCs/>
          <w:i/>
          <w:iCs/>
          <w:sz w:val="24"/>
          <w:szCs w:val="24"/>
        </w:rPr>
        <w:t xml:space="preserve">компонента образовательного учреждения </w:t>
      </w:r>
      <w:r w:rsidRPr="00256438">
        <w:rPr>
          <w:rFonts w:ascii="Times New Roman" w:eastAsia="Times New Roman" w:hAnsi="Times New Roman" w:cs="Times New Roman"/>
          <w:sz w:val="24"/>
          <w:szCs w:val="24"/>
        </w:rPr>
        <w:t xml:space="preserve">по ступеням общего образования сохранено в пределах установленных МО РБ. Часы образовательного учреждения использованы для углубленного изучения учебных предметов федерального компонента </w:t>
      </w:r>
      <w:r>
        <w:rPr>
          <w:rFonts w:ascii="Times New Roman" w:eastAsia="Times New Roman" w:hAnsi="Times New Roman" w:cs="Times New Roman"/>
          <w:sz w:val="24"/>
          <w:szCs w:val="24"/>
        </w:rPr>
        <w:t xml:space="preserve">и </w:t>
      </w:r>
      <w:r w:rsidRPr="002564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изучение </w:t>
      </w:r>
      <w:r w:rsidRPr="00256438">
        <w:rPr>
          <w:rFonts w:ascii="Times New Roman" w:eastAsia="Times New Roman" w:hAnsi="Times New Roman" w:cs="Times New Roman"/>
          <w:sz w:val="24"/>
          <w:szCs w:val="24"/>
        </w:rPr>
        <w:t>родного (татарского) языка.</w:t>
      </w:r>
    </w:p>
    <w:p w:rsidR="009C36AF" w:rsidRPr="00256438" w:rsidRDefault="009C36AF" w:rsidP="009C36AF">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256438">
        <w:rPr>
          <w:rFonts w:ascii="Times New Roman" w:eastAsia="Times New Roman" w:hAnsi="Times New Roman" w:cs="Times New Roman"/>
          <w:sz w:val="24"/>
          <w:szCs w:val="24"/>
        </w:rPr>
        <w:t xml:space="preserve">Учебный предмет «Физическая культура» в 1-11 классах изучается в объеме 3 часов в неделю в соответствии с приказом </w:t>
      </w:r>
      <w:proofErr w:type="spellStart"/>
      <w:r w:rsidRPr="00256438">
        <w:rPr>
          <w:rFonts w:ascii="Times New Roman" w:eastAsia="Times New Roman" w:hAnsi="Times New Roman" w:cs="Times New Roman"/>
          <w:sz w:val="24"/>
          <w:szCs w:val="24"/>
        </w:rPr>
        <w:t>Минобрнауки</w:t>
      </w:r>
      <w:proofErr w:type="spellEnd"/>
      <w:r w:rsidRPr="00256438">
        <w:rPr>
          <w:rFonts w:ascii="Times New Roman" w:eastAsia="Times New Roman" w:hAnsi="Times New Roman" w:cs="Times New Roman"/>
          <w:sz w:val="24"/>
          <w:szCs w:val="24"/>
        </w:rPr>
        <w:t xml:space="preserve">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w:t>
      </w:r>
      <w:proofErr w:type="gramEnd"/>
    </w:p>
    <w:p w:rsidR="009C36AF" w:rsidRDefault="009C36AF" w:rsidP="009C36AF">
      <w:pPr>
        <w:shd w:val="clear" w:color="auto" w:fill="FFFFFF"/>
        <w:spacing w:after="0" w:line="240" w:lineRule="auto"/>
        <w:ind w:firstLine="709"/>
        <w:jc w:val="both"/>
        <w:rPr>
          <w:rFonts w:ascii="Times New Roman" w:eastAsia="Times New Roman" w:hAnsi="Times New Roman" w:cs="Times New Roman"/>
          <w:sz w:val="24"/>
          <w:szCs w:val="24"/>
        </w:rPr>
      </w:pPr>
    </w:p>
    <w:p w:rsidR="009C36AF" w:rsidRPr="00256438" w:rsidRDefault="009C36AF" w:rsidP="009C36AF">
      <w:pPr>
        <w:shd w:val="clear" w:color="auto" w:fill="FFFFFF"/>
        <w:spacing w:after="0" w:line="240" w:lineRule="auto"/>
        <w:ind w:firstLine="709"/>
        <w:jc w:val="both"/>
        <w:rPr>
          <w:rFonts w:ascii="Times New Roman" w:eastAsia="Times New Roman" w:hAnsi="Times New Roman" w:cs="Times New Roman"/>
          <w:sz w:val="24"/>
          <w:szCs w:val="24"/>
        </w:rPr>
      </w:pPr>
    </w:p>
    <w:p w:rsidR="00114CF1" w:rsidRDefault="00114CF1" w:rsidP="009C36AF">
      <w:pPr>
        <w:shd w:val="clear" w:color="auto" w:fill="FFFFFF"/>
        <w:spacing w:after="0" w:line="240" w:lineRule="auto"/>
        <w:ind w:firstLine="709"/>
        <w:rPr>
          <w:rFonts w:ascii="Times New Roman" w:eastAsia="Times New Roman" w:hAnsi="Times New Roman" w:cs="Times New Roman"/>
          <w:b/>
          <w:bCs/>
          <w:sz w:val="24"/>
          <w:szCs w:val="24"/>
        </w:rPr>
      </w:pPr>
    </w:p>
    <w:p w:rsidR="009C36AF" w:rsidRPr="00256438" w:rsidRDefault="009C36AF" w:rsidP="009C36AF">
      <w:pPr>
        <w:shd w:val="clear" w:color="auto" w:fill="FFFFFF"/>
        <w:spacing w:after="0" w:line="240" w:lineRule="auto"/>
        <w:ind w:firstLine="709"/>
        <w:rPr>
          <w:rFonts w:ascii="Times New Roman" w:hAnsi="Times New Roman" w:cs="Times New Roman"/>
          <w:sz w:val="24"/>
          <w:szCs w:val="24"/>
        </w:rPr>
      </w:pPr>
      <w:r w:rsidRPr="00256438">
        <w:rPr>
          <w:rFonts w:ascii="Times New Roman" w:eastAsia="Times New Roman" w:hAnsi="Times New Roman" w:cs="Times New Roman"/>
          <w:b/>
          <w:bCs/>
          <w:sz w:val="24"/>
          <w:szCs w:val="24"/>
        </w:rPr>
        <w:lastRenderedPageBreak/>
        <w:t>Особенности  учебного плана</w:t>
      </w:r>
      <w:r>
        <w:rPr>
          <w:rFonts w:ascii="Times New Roman" w:eastAsia="Times New Roman" w:hAnsi="Times New Roman" w:cs="Times New Roman"/>
          <w:b/>
          <w:bCs/>
          <w:sz w:val="24"/>
          <w:szCs w:val="24"/>
        </w:rPr>
        <w:t xml:space="preserve">  школы.</w:t>
      </w:r>
    </w:p>
    <w:p w:rsidR="009C36AF" w:rsidRPr="00256438" w:rsidRDefault="009C36AF" w:rsidP="009C36AF">
      <w:pPr>
        <w:pStyle w:val="a3"/>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B34182">
        <w:rPr>
          <w:rFonts w:ascii="Times New Roman" w:hAnsi="Times New Roman"/>
          <w:sz w:val="24"/>
          <w:szCs w:val="24"/>
        </w:rPr>
        <w:t>В соответствии с Законом Российской Федерации «Об образовании», Законом Российской Федерации «О языках народов Российской Федерации», Законом Республики Башкортостан «Об образовании», Законом Республики Башкортостан «О языках народов Республики Башкортостан»</w:t>
      </w:r>
      <w:r>
        <w:rPr>
          <w:rFonts w:ascii="Times New Roman" w:hAnsi="Times New Roman"/>
          <w:sz w:val="24"/>
          <w:szCs w:val="24"/>
        </w:rPr>
        <w:t xml:space="preserve">, </w:t>
      </w:r>
      <w:r w:rsidRPr="00256438">
        <w:rPr>
          <w:rFonts w:ascii="Times New Roman" w:hAnsi="Times New Roman"/>
          <w:sz w:val="24"/>
          <w:szCs w:val="24"/>
        </w:rPr>
        <w:t>Уставу школы образование и воспитание в школе ведется на татарском и русском языках.</w:t>
      </w:r>
    </w:p>
    <w:p w:rsidR="009C36AF" w:rsidRPr="00256438" w:rsidRDefault="009C36AF" w:rsidP="009C36AF">
      <w:pPr>
        <w:shd w:val="clear" w:color="auto" w:fill="FFFFFF"/>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Согласно вышеперечисленным документам</w:t>
      </w:r>
      <w:r w:rsidRPr="00256438">
        <w:rPr>
          <w:rFonts w:ascii="Times New Roman" w:hAnsi="Times New Roman" w:cs="Times New Roman"/>
          <w:sz w:val="24"/>
          <w:szCs w:val="24"/>
        </w:rPr>
        <w:t xml:space="preserve"> выбран примерный учебный план для образовательных учреждений РБ с родным (нерусским)  языком обучения для начального общего образования и основного общего образования.</w:t>
      </w:r>
    </w:p>
    <w:p w:rsidR="009C36AF" w:rsidRPr="00256438" w:rsidRDefault="009C36AF" w:rsidP="009C36AF">
      <w:pPr>
        <w:shd w:val="clear" w:color="auto" w:fill="FFFFFF"/>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 xml:space="preserve">Согласно учебному плану изучаются русский язык, литература, башкирский язык  как государственный, татарский язык и литература, иностранный (английский) язык. </w:t>
      </w:r>
    </w:p>
    <w:p w:rsidR="009C36AF" w:rsidRDefault="009C36AF" w:rsidP="009C36AF">
      <w:pPr>
        <w:shd w:val="clear" w:color="auto" w:fill="FFFFFF"/>
        <w:spacing w:after="0" w:line="240" w:lineRule="auto"/>
        <w:ind w:firstLine="709"/>
        <w:jc w:val="both"/>
        <w:rPr>
          <w:rFonts w:ascii="Times New Roman" w:eastAsia="Times New Roman" w:hAnsi="Times New Roman" w:cs="Times New Roman"/>
          <w:sz w:val="24"/>
          <w:szCs w:val="24"/>
        </w:rPr>
      </w:pPr>
      <w:r w:rsidRPr="00256438">
        <w:rPr>
          <w:rFonts w:ascii="Times New Roman" w:eastAsia="Times New Roman" w:hAnsi="Times New Roman" w:cs="Times New Roman"/>
          <w:sz w:val="24"/>
          <w:szCs w:val="24"/>
        </w:rPr>
        <w:t xml:space="preserve">В учебном процессе осуществляется </w:t>
      </w:r>
      <w:r w:rsidRPr="00256438">
        <w:rPr>
          <w:rFonts w:ascii="Times New Roman" w:eastAsia="Times New Roman" w:hAnsi="Times New Roman" w:cs="Times New Roman"/>
          <w:i/>
          <w:iCs/>
          <w:sz w:val="24"/>
          <w:szCs w:val="24"/>
        </w:rPr>
        <w:t xml:space="preserve">деление классов </w:t>
      </w:r>
      <w:r w:rsidRPr="00256438">
        <w:rPr>
          <w:rFonts w:ascii="Times New Roman" w:eastAsia="Times New Roman" w:hAnsi="Times New Roman" w:cs="Times New Roman"/>
          <w:sz w:val="24"/>
          <w:szCs w:val="24"/>
        </w:rPr>
        <w:t>на две группы  при наполняемости 20 и более человек при проведении учебных занятий</w:t>
      </w:r>
      <w:r>
        <w:rPr>
          <w:rFonts w:ascii="Times New Roman" w:eastAsia="Times New Roman" w:hAnsi="Times New Roman" w:cs="Times New Roman"/>
          <w:sz w:val="24"/>
          <w:szCs w:val="24"/>
        </w:rPr>
        <w:t xml:space="preserve"> </w:t>
      </w:r>
    </w:p>
    <w:p w:rsidR="009C36AF" w:rsidRPr="00AC1196" w:rsidRDefault="009C36AF" w:rsidP="009C36AF">
      <w:pPr>
        <w:widowControl w:val="0"/>
        <w:numPr>
          <w:ilvl w:val="0"/>
          <w:numId w:val="16"/>
        </w:numPr>
        <w:shd w:val="clear" w:color="auto" w:fill="FFFFFF"/>
        <w:tabs>
          <w:tab w:val="left" w:pos="686"/>
        </w:tabs>
        <w:autoSpaceDE w:val="0"/>
        <w:autoSpaceDN w:val="0"/>
        <w:adjustRightInd w:val="0"/>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 xml:space="preserve">по «Технологии» (5, </w:t>
      </w:r>
      <w:r w:rsidRPr="00256438">
        <w:rPr>
          <w:rFonts w:ascii="Times New Roman" w:eastAsia="Times New Roman" w:hAnsi="Times New Roman" w:cs="Times New Roman"/>
          <w:sz w:val="24"/>
          <w:szCs w:val="24"/>
        </w:rPr>
        <w:t>8 классы);</w:t>
      </w:r>
    </w:p>
    <w:p w:rsidR="009C36AF" w:rsidRPr="00256438" w:rsidRDefault="009C36AF" w:rsidP="009C36AF">
      <w:pPr>
        <w:widowControl w:val="0"/>
        <w:numPr>
          <w:ilvl w:val="0"/>
          <w:numId w:val="16"/>
        </w:numPr>
        <w:shd w:val="clear" w:color="auto" w:fill="FFFFFF"/>
        <w:tabs>
          <w:tab w:val="left" w:pos="686"/>
        </w:tabs>
        <w:autoSpaceDE w:val="0"/>
        <w:autoSpaceDN w:val="0"/>
        <w:adjustRightInd w:val="0"/>
        <w:spacing w:after="0"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rPr>
        <w:t>по иностранному языку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информатике (8 классы).</w:t>
      </w:r>
    </w:p>
    <w:p w:rsidR="009C36AF" w:rsidRDefault="009C36AF" w:rsidP="009C36AF">
      <w:pPr>
        <w:shd w:val="clear" w:color="auto" w:fill="FFFFFF"/>
        <w:spacing w:after="0" w:line="240" w:lineRule="auto"/>
        <w:ind w:firstLine="709"/>
        <w:rPr>
          <w:rFonts w:ascii="Times New Roman" w:eastAsia="Times New Roman" w:hAnsi="Times New Roman" w:cs="Times New Roman"/>
          <w:sz w:val="24"/>
          <w:szCs w:val="24"/>
        </w:rPr>
      </w:pPr>
      <w:r w:rsidRPr="00256438">
        <w:rPr>
          <w:rFonts w:ascii="Times New Roman" w:eastAsia="Times New Roman" w:hAnsi="Times New Roman" w:cs="Times New Roman"/>
          <w:sz w:val="24"/>
          <w:szCs w:val="24"/>
        </w:rPr>
        <w:t>Предметы регионального компонента «История Башкортостана». «Культура Башкортостана» и «География Башкортостана» изучаются в рамках одного интегрированного курса «История</w:t>
      </w:r>
      <w:r>
        <w:rPr>
          <w:rFonts w:ascii="Times New Roman" w:hAnsi="Times New Roman" w:cs="Times New Roman"/>
          <w:sz w:val="24"/>
          <w:szCs w:val="24"/>
        </w:rPr>
        <w:t xml:space="preserve"> </w:t>
      </w:r>
      <w:r w:rsidRPr="00256438">
        <w:rPr>
          <w:rFonts w:ascii="Times New Roman" w:eastAsia="Times New Roman" w:hAnsi="Times New Roman" w:cs="Times New Roman"/>
          <w:spacing w:val="-9"/>
          <w:sz w:val="24"/>
          <w:szCs w:val="24"/>
        </w:rPr>
        <w:t>и культура Башкортостана (ИКБ)» в 5 -</w:t>
      </w:r>
      <w:r>
        <w:rPr>
          <w:rFonts w:ascii="Times New Roman" w:eastAsia="Times New Roman" w:hAnsi="Times New Roman" w:cs="Times New Roman"/>
          <w:spacing w:val="-9"/>
          <w:sz w:val="24"/>
          <w:szCs w:val="24"/>
        </w:rPr>
        <w:t>7,</w:t>
      </w:r>
      <w:r w:rsidRPr="00256438">
        <w:rPr>
          <w:rFonts w:ascii="Times New Roman" w:eastAsia="Times New Roman" w:hAnsi="Times New Roman" w:cs="Times New Roman"/>
          <w:spacing w:val="-9"/>
          <w:sz w:val="24"/>
          <w:szCs w:val="24"/>
        </w:rPr>
        <w:t xml:space="preserve"> 9 классах. В</w:t>
      </w:r>
      <w:r w:rsidRPr="00256438">
        <w:rPr>
          <w:rFonts w:ascii="Times New Roman" w:eastAsia="Times New Roman" w:hAnsi="Times New Roman" w:cs="Times New Roman"/>
          <w:sz w:val="24"/>
          <w:szCs w:val="24"/>
        </w:rPr>
        <w:t xml:space="preserve">о </w:t>
      </w:r>
      <w:r w:rsidRPr="00256438">
        <w:rPr>
          <w:rFonts w:ascii="Times New Roman" w:eastAsia="Times New Roman" w:hAnsi="Times New Roman" w:cs="Times New Roman"/>
          <w:sz w:val="24"/>
          <w:szCs w:val="24"/>
          <w:lang w:val="en-US"/>
        </w:rPr>
        <w:t>II</w:t>
      </w:r>
      <w:r w:rsidRPr="00256438">
        <w:rPr>
          <w:rFonts w:ascii="Times New Roman" w:eastAsia="Times New Roman" w:hAnsi="Times New Roman" w:cs="Times New Roman"/>
          <w:sz w:val="24"/>
          <w:szCs w:val="24"/>
        </w:rPr>
        <w:t xml:space="preserve">- </w:t>
      </w:r>
      <w:r w:rsidRPr="00256438">
        <w:rPr>
          <w:rFonts w:ascii="Times New Roman" w:eastAsia="Times New Roman" w:hAnsi="Times New Roman" w:cs="Times New Roman"/>
          <w:sz w:val="24"/>
          <w:szCs w:val="24"/>
          <w:lang w:val="en-US"/>
        </w:rPr>
        <w:t>IV</w:t>
      </w:r>
      <w:r w:rsidRPr="00256438">
        <w:rPr>
          <w:rFonts w:ascii="Times New Roman" w:eastAsia="Times New Roman" w:hAnsi="Times New Roman" w:cs="Times New Roman"/>
          <w:sz w:val="24"/>
          <w:szCs w:val="24"/>
        </w:rPr>
        <w:t xml:space="preserve"> и </w:t>
      </w:r>
      <w:r w:rsidRPr="00256438">
        <w:rPr>
          <w:rFonts w:ascii="Times New Roman" w:eastAsia="Times New Roman" w:hAnsi="Times New Roman" w:cs="Times New Roman"/>
          <w:sz w:val="24"/>
          <w:szCs w:val="24"/>
          <w:lang w:val="en-US"/>
        </w:rPr>
        <w:t>VIII</w:t>
      </w:r>
      <w:r w:rsidRPr="00256438">
        <w:rPr>
          <w:rFonts w:ascii="Times New Roman" w:eastAsia="Times New Roman" w:hAnsi="Times New Roman" w:cs="Times New Roman"/>
          <w:sz w:val="24"/>
          <w:szCs w:val="24"/>
        </w:rPr>
        <w:t xml:space="preserve"> классах отдельные темы </w:t>
      </w:r>
      <w:r w:rsidRPr="00256438">
        <w:rPr>
          <w:rFonts w:ascii="Times New Roman" w:eastAsia="Times New Roman" w:hAnsi="Times New Roman" w:cs="Times New Roman"/>
          <w:spacing w:val="-4"/>
          <w:sz w:val="24"/>
          <w:szCs w:val="24"/>
        </w:rPr>
        <w:t>предмета «История и культура Башкортостана» изуча</w:t>
      </w:r>
      <w:r>
        <w:rPr>
          <w:rFonts w:ascii="Times New Roman" w:eastAsia="Times New Roman" w:hAnsi="Times New Roman" w:cs="Times New Roman"/>
          <w:spacing w:val="-4"/>
          <w:sz w:val="24"/>
          <w:szCs w:val="24"/>
        </w:rPr>
        <w:t>ю</w:t>
      </w:r>
      <w:r w:rsidRPr="00256438">
        <w:rPr>
          <w:rFonts w:ascii="Times New Roman" w:eastAsia="Times New Roman" w:hAnsi="Times New Roman" w:cs="Times New Roman"/>
          <w:spacing w:val="-4"/>
          <w:sz w:val="24"/>
          <w:szCs w:val="24"/>
        </w:rPr>
        <w:t xml:space="preserve">тся в рамках </w:t>
      </w:r>
      <w:r>
        <w:rPr>
          <w:rFonts w:ascii="Times New Roman" w:eastAsia="Times New Roman" w:hAnsi="Times New Roman" w:cs="Times New Roman"/>
          <w:sz w:val="24"/>
          <w:szCs w:val="24"/>
        </w:rPr>
        <w:t>часов башкирского и татарского</w:t>
      </w:r>
      <w:r w:rsidRPr="00256438">
        <w:rPr>
          <w:rFonts w:ascii="Times New Roman" w:eastAsia="Times New Roman" w:hAnsi="Times New Roman" w:cs="Times New Roman"/>
          <w:sz w:val="24"/>
          <w:szCs w:val="24"/>
        </w:rPr>
        <w:t xml:space="preserve"> языков.</w:t>
      </w:r>
    </w:p>
    <w:p w:rsidR="009C36AF" w:rsidRDefault="009C36AF" w:rsidP="009C36AF">
      <w:pPr>
        <w:shd w:val="clear" w:color="auto" w:fill="FFFFFF"/>
        <w:spacing w:after="0" w:line="240" w:lineRule="auto"/>
        <w:ind w:firstLine="709"/>
        <w:rPr>
          <w:rFonts w:ascii="Times New Roman" w:eastAsia="Times New Roman" w:hAnsi="Times New Roman" w:cs="Times New Roman"/>
          <w:sz w:val="24"/>
          <w:szCs w:val="24"/>
        </w:rPr>
      </w:pPr>
    </w:p>
    <w:p w:rsidR="009C36AF" w:rsidRPr="00256438" w:rsidRDefault="009C36AF" w:rsidP="009C36AF">
      <w:pPr>
        <w:shd w:val="clear" w:color="auto" w:fill="FFFFFF"/>
        <w:spacing w:after="0" w:line="240" w:lineRule="auto"/>
        <w:ind w:firstLine="709"/>
        <w:rPr>
          <w:rFonts w:ascii="Times New Roman" w:hAnsi="Times New Roman" w:cs="Times New Roman"/>
          <w:sz w:val="24"/>
          <w:szCs w:val="24"/>
        </w:rPr>
      </w:pPr>
      <w:r>
        <w:rPr>
          <w:rFonts w:ascii="Times New Roman" w:hAnsi="Times New Roman" w:cs="Times New Roman"/>
          <w:b/>
          <w:bCs/>
          <w:sz w:val="24"/>
          <w:szCs w:val="24"/>
        </w:rPr>
        <w:t xml:space="preserve">          </w:t>
      </w:r>
      <w:r w:rsidRPr="00256438">
        <w:rPr>
          <w:rFonts w:ascii="Times New Roman" w:hAnsi="Times New Roman" w:cs="Times New Roman"/>
          <w:b/>
          <w:bCs/>
          <w:sz w:val="24"/>
          <w:szCs w:val="24"/>
          <w:lang w:val="en-US"/>
        </w:rPr>
        <w:t>I</w:t>
      </w:r>
      <w:r w:rsidRPr="00256438">
        <w:rPr>
          <w:rFonts w:ascii="Times New Roman" w:hAnsi="Times New Roman" w:cs="Times New Roman"/>
          <w:b/>
          <w:bCs/>
          <w:sz w:val="24"/>
          <w:szCs w:val="24"/>
        </w:rPr>
        <w:t xml:space="preserve">. </w:t>
      </w:r>
      <w:r w:rsidRPr="00256438">
        <w:rPr>
          <w:rFonts w:ascii="Times New Roman" w:eastAsia="Times New Roman" w:hAnsi="Times New Roman" w:cs="Times New Roman"/>
          <w:b/>
          <w:bCs/>
          <w:sz w:val="24"/>
          <w:szCs w:val="24"/>
        </w:rPr>
        <w:t>НАЧАЛЬНОЕ ОБЩЕЕ ОБРАЗОВАНИЕ</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Учебный план для 1-4 классов ориентирован на 4летний нормативный срок освоения образовательных программ начального общего образования  при 5-дневной учебной неделе в 1-х классах и 6-дневной учебной неделе в 2-4 классах.</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Продолжительность учебного года: 1 класс – 32 недели, 2-4 классы – не менее 34 учебных недель.</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Продолжител</w:t>
      </w:r>
      <w:r>
        <w:rPr>
          <w:rFonts w:ascii="Times New Roman" w:hAnsi="Times New Roman" w:cs="Times New Roman"/>
          <w:sz w:val="24"/>
          <w:szCs w:val="24"/>
        </w:rPr>
        <w:t xml:space="preserve">ьность урока для 1 классов </w:t>
      </w:r>
      <w:r w:rsidRPr="00256438">
        <w:rPr>
          <w:rFonts w:ascii="Times New Roman" w:hAnsi="Times New Roman" w:cs="Times New Roman"/>
          <w:sz w:val="24"/>
          <w:szCs w:val="24"/>
        </w:rPr>
        <w:t>35</w:t>
      </w:r>
      <w:r>
        <w:rPr>
          <w:rFonts w:ascii="Times New Roman" w:hAnsi="Times New Roman" w:cs="Times New Roman"/>
          <w:sz w:val="24"/>
          <w:szCs w:val="24"/>
        </w:rPr>
        <w:t>-45</w:t>
      </w:r>
      <w:r w:rsidRPr="00256438">
        <w:rPr>
          <w:rFonts w:ascii="Times New Roman" w:hAnsi="Times New Roman" w:cs="Times New Roman"/>
          <w:sz w:val="24"/>
          <w:szCs w:val="24"/>
        </w:rPr>
        <w:t xml:space="preserve"> минут, для 2-4 классов – </w:t>
      </w:r>
      <w:r>
        <w:rPr>
          <w:rFonts w:ascii="Times New Roman" w:hAnsi="Times New Roman" w:cs="Times New Roman"/>
          <w:sz w:val="24"/>
          <w:szCs w:val="24"/>
        </w:rPr>
        <w:t>не более 45 минут, для коррекционного 3</w:t>
      </w:r>
      <w:r w:rsidRPr="00256438">
        <w:rPr>
          <w:rFonts w:ascii="Times New Roman" w:hAnsi="Times New Roman" w:cs="Times New Roman"/>
          <w:sz w:val="24"/>
          <w:szCs w:val="24"/>
        </w:rPr>
        <w:t>в класса 40 минут.</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Соотношение между федеральным, национально – региональным компонентами и компонентом образовательного учреждения соответствует требованию.</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 xml:space="preserve">Часы компонента ОУ по 4 часа в </w:t>
      </w:r>
      <w:r>
        <w:rPr>
          <w:rFonts w:ascii="Times New Roman" w:hAnsi="Times New Roman" w:cs="Times New Roman"/>
          <w:sz w:val="24"/>
          <w:szCs w:val="24"/>
        </w:rPr>
        <w:t>2</w:t>
      </w:r>
      <w:r w:rsidRPr="00256438">
        <w:rPr>
          <w:rFonts w:ascii="Times New Roman" w:hAnsi="Times New Roman" w:cs="Times New Roman"/>
          <w:sz w:val="24"/>
          <w:szCs w:val="24"/>
        </w:rPr>
        <w:t>-4 классах выделяются для изучения родного татарског</w:t>
      </w:r>
      <w:r>
        <w:rPr>
          <w:rFonts w:ascii="Times New Roman" w:hAnsi="Times New Roman" w:cs="Times New Roman"/>
          <w:sz w:val="24"/>
          <w:szCs w:val="24"/>
        </w:rPr>
        <w:t>о языка и литературы. Башкирский</w:t>
      </w:r>
      <w:r w:rsidRPr="00256438">
        <w:rPr>
          <w:rFonts w:ascii="Times New Roman" w:hAnsi="Times New Roman" w:cs="Times New Roman"/>
          <w:sz w:val="24"/>
          <w:szCs w:val="24"/>
        </w:rPr>
        <w:t xml:space="preserve"> язык</w:t>
      </w:r>
      <w:r>
        <w:rPr>
          <w:rFonts w:ascii="Times New Roman" w:hAnsi="Times New Roman" w:cs="Times New Roman"/>
          <w:sz w:val="24"/>
          <w:szCs w:val="24"/>
        </w:rPr>
        <w:t xml:space="preserve">  как государственный </w:t>
      </w:r>
      <w:r w:rsidRPr="00256438">
        <w:rPr>
          <w:rFonts w:ascii="Times New Roman" w:hAnsi="Times New Roman" w:cs="Times New Roman"/>
          <w:sz w:val="24"/>
          <w:szCs w:val="24"/>
        </w:rPr>
        <w:t xml:space="preserve"> </w:t>
      </w:r>
      <w:r>
        <w:rPr>
          <w:rFonts w:ascii="Times New Roman" w:hAnsi="Times New Roman" w:cs="Times New Roman"/>
          <w:sz w:val="24"/>
          <w:szCs w:val="24"/>
        </w:rPr>
        <w:t>изучается  в  3</w:t>
      </w:r>
      <w:r w:rsidRPr="00256438">
        <w:rPr>
          <w:rFonts w:ascii="Times New Roman" w:hAnsi="Times New Roman" w:cs="Times New Roman"/>
          <w:sz w:val="24"/>
          <w:szCs w:val="24"/>
        </w:rPr>
        <w:t xml:space="preserve"> классах – 2 часа в неделю</w:t>
      </w:r>
      <w:r>
        <w:rPr>
          <w:rFonts w:ascii="Times New Roman" w:hAnsi="Times New Roman" w:cs="Times New Roman"/>
          <w:sz w:val="24"/>
          <w:szCs w:val="24"/>
        </w:rPr>
        <w:t>, в 2,4 классах 1 час в неделю</w:t>
      </w:r>
      <w:r w:rsidRPr="00256438">
        <w:rPr>
          <w:rFonts w:ascii="Times New Roman" w:hAnsi="Times New Roman" w:cs="Times New Roman"/>
          <w:sz w:val="24"/>
          <w:szCs w:val="24"/>
        </w:rPr>
        <w:t>.</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Учебный предмет «Английский язык» изучается со  второго класса по  2 часа в неделю.</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Учебный предмет «Информатика и ИКТ», направленный на обеспечение всеобщей компьютерной грамотности изучается  в  3-4 классах по 1 часу в неделю.</w:t>
      </w:r>
    </w:p>
    <w:p w:rsidR="009C36AF" w:rsidRPr="000817C7" w:rsidRDefault="009C36AF" w:rsidP="009C36A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56438">
        <w:rPr>
          <w:rFonts w:ascii="Times New Roman" w:hAnsi="Times New Roman" w:cs="Times New Roman"/>
          <w:sz w:val="24"/>
          <w:szCs w:val="24"/>
        </w:rPr>
        <w:t>3А,4А классы  работаю</w:t>
      </w:r>
      <w:r>
        <w:rPr>
          <w:rFonts w:ascii="Times New Roman" w:hAnsi="Times New Roman" w:cs="Times New Roman"/>
          <w:sz w:val="24"/>
          <w:szCs w:val="24"/>
        </w:rPr>
        <w:t xml:space="preserve">т по программе «Школа – 2100», </w:t>
      </w:r>
      <w:r w:rsidRPr="00256438">
        <w:rPr>
          <w:rFonts w:ascii="Times New Roman" w:hAnsi="Times New Roman" w:cs="Times New Roman"/>
          <w:sz w:val="24"/>
          <w:szCs w:val="24"/>
        </w:rPr>
        <w:t>3Б, 4Б работ</w:t>
      </w:r>
      <w:r>
        <w:rPr>
          <w:rFonts w:ascii="Times New Roman" w:hAnsi="Times New Roman" w:cs="Times New Roman"/>
          <w:sz w:val="24"/>
          <w:szCs w:val="24"/>
        </w:rPr>
        <w:t>ают по традиционной программе. 3</w:t>
      </w:r>
      <w:r w:rsidRPr="00256438">
        <w:rPr>
          <w:rFonts w:ascii="Times New Roman" w:hAnsi="Times New Roman" w:cs="Times New Roman"/>
          <w:sz w:val="24"/>
          <w:szCs w:val="24"/>
        </w:rPr>
        <w:t>в класс</w:t>
      </w:r>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выданных справок </w:t>
      </w:r>
      <w:r w:rsidRPr="00256438">
        <w:rPr>
          <w:rFonts w:ascii="Times New Roman" w:hAnsi="Times New Roman" w:cs="Times New Roman"/>
          <w:sz w:val="24"/>
          <w:szCs w:val="24"/>
        </w:rPr>
        <w:t xml:space="preserve"> Белорецко</w:t>
      </w:r>
      <w:r>
        <w:rPr>
          <w:rFonts w:ascii="Times New Roman" w:hAnsi="Times New Roman" w:cs="Times New Roman"/>
          <w:sz w:val="24"/>
          <w:szCs w:val="24"/>
        </w:rPr>
        <w:t xml:space="preserve">й </w:t>
      </w:r>
      <w:r w:rsidRPr="00256438">
        <w:rPr>
          <w:rFonts w:ascii="Times New Roman" w:hAnsi="Times New Roman" w:cs="Times New Roman"/>
          <w:sz w:val="24"/>
          <w:szCs w:val="24"/>
        </w:rPr>
        <w:t xml:space="preserve"> ПМПК</w:t>
      </w:r>
      <w:r>
        <w:rPr>
          <w:rFonts w:ascii="Times New Roman" w:hAnsi="Times New Roman" w:cs="Times New Roman"/>
          <w:sz w:val="24"/>
          <w:szCs w:val="24"/>
        </w:rPr>
        <w:t xml:space="preserve">, </w:t>
      </w:r>
      <w:r w:rsidRPr="00256438">
        <w:rPr>
          <w:rFonts w:ascii="Times New Roman" w:hAnsi="Times New Roman" w:cs="Times New Roman"/>
          <w:sz w:val="24"/>
          <w:szCs w:val="24"/>
        </w:rPr>
        <w:t xml:space="preserve"> класс компенсирующего обучения.</w:t>
      </w:r>
      <w:r>
        <w:rPr>
          <w:rFonts w:ascii="Times New Roman" w:hAnsi="Times New Roman" w:cs="Times New Roman"/>
          <w:sz w:val="24"/>
          <w:szCs w:val="24"/>
        </w:rPr>
        <w:t xml:space="preserve">  В 4х классах  вводится учебный курс  «Основы религиозных культур и светской этики»  1 час в неделю, включающий основы  мировых религиозных культур и основы светской  этики.</w:t>
      </w:r>
    </w:p>
    <w:p w:rsidR="009C36AF" w:rsidRDefault="009C36AF" w:rsidP="009C36AF">
      <w:pPr>
        <w:shd w:val="clear" w:color="auto" w:fill="FFFFFF"/>
        <w:spacing w:after="0" w:line="240" w:lineRule="auto"/>
        <w:rPr>
          <w:rFonts w:ascii="Times New Roman" w:eastAsia="Times New Roman" w:hAnsi="Times New Roman" w:cs="Times New Roman"/>
          <w:sz w:val="24"/>
          <w:szCs w:val="24"/>
        </w:rPr>
      </w:pPr>
    </w:p>
    <w:p w:rsidR="009C36AF" w:rsidRPr="00E37950" w:rsidRDefault="009C36AF" w:rsidP="009C36AF">
      <w:pPr>
        <w:pStyle w:val="a3"/>
        <w:numPr>
          <w:ilvl w:val="1"/>
          <w:numId w:val="18"/>
        </w:numPr>
        <w:shd w:val="clear" w:color="auto" w:fill="FFFFFF"/>
        <w:spacing w:after="0" w:line="240" w:lineRule="auto"/>
        <w:jc w:val="center"/>
        <w:rPr>
          <w:rFonts w:ascii="Times New Roman" w:hAnsi="Times New Roman"/>
          <w:b/>
          <w:sz w:val="24"/>
          <w:szCs w:val="24"/>
        </w:rPr>
      </w:pPr>
      <w:r w:rsidRPr="00E37950">
        <w:rPr>
          <w:rFonts w:ascii="Times New Roman" w:hAnsi="Times New Roman"/>
          <w:b/>
          <w:bCs/>
          <w:sz w:val="24"/>
          <w:szCs w:val="24"/>
        </w:rPr>
        <w:t>Учебный план  1</w:t>
      </w:r>
      <w:r>
        <w:rPr>
          <w:rFonts w:ascii="Times New Roman" w:hAnsi="Times New Roman"/>
          <w:b/>
          <w:bCs/>
          <w:sz w:val="24"/>
          <w:szCs w:val="24"/>
        </w:rPr>
        <w:t>,2</w:t>
      </w:r>
      <w:r w:rsidRPr="00E37950">
        <w:rPr>
          <w:rFonts w:ascii="Times New Roman" w:hAnsi="Times New Roman"/>
          <w:b/>
          <w:bCs/>
          <w:sz w:val="24"/>
          <w:szCs w:val="24"/>
        </w:rPr>
        <w:t>-х классов по  ФГОС НОО.</w:t>
      </w:r>
    </w:p>
    <w:p w:rsidR="009C36AF" w:rsidRPr="00B34182" w:rsidRDefault="009C36AF" w:rsidP="009C36AF">
      <w:pPr>
        <w:shd w:val="clear" w:color="auto" w:fill="FFFFFF"/>
        <w:spacing w:after="0" w:line="240" w:lineRule="auto"/>
        <w:ind w:firstLine="898"/>
        <w:jc w:val="both"/>
        <w:rPr>
          <w:rFonts w:ascii="Times New Roman" w:hAnsi="Times New Roman" w:cs="Times New Roman"/>
          <w:sz w:val="24"/>
          <w:szCs w:val="24"/>
        </w:rPr>
      </w:pPr>
      <w:r w:rsidRPr="00B34182">
        <w:rPr>
          <w:rFonts w:ascii="Times New Roman" w:eastAsia="Times New Roman" w:hAnsi="Times New Roman" w:cs="Times New Roman"/>
          <w:sz w:val="24"/>
          <w:szCs w:val="24"/>
        </w:rPr>
        <w:t>Учебный план разработан в соответствии с требованиями Закона Российской Федерации «Об образовании», Закона Российской Федерации «О языках народов Российской Федерации», Закона Республики Башкортостан «Об образовании», Закона Республики Башкортостан «О языках народов Республики Башкортостан» и федеральных государственных образовательных стандартов начального общего образования нового поколения (далее – ФГОС НОО).</w:t>
      </w:r>
    </w:p>
    <w:p w:rsidR="009C36AF" w:rsidRPr="00B34182" w:rsidRDefault="009C36AF" w:rsidP="009C36AF">
      <w:pPr>
        <w:shd w:val="clear" w:color="auto" w:fill="FFFFFF"/>
        <w:tabs>
          <w:tab w:val="left" w:pos="7797"/>
        </w:tabs>
        <w:spacing w:after="0" w:line="240" w:lineRule="auto"/>
        <w:rPr>
          <w:rFonts w:ascii="Times New Roman" w:hAnsi="Times New Roman" w:cs="Times New Roman"/>
          <w:sz w:val="24"/>
          <w:szCs w:val="24"/>
        </w:rPr>
      </w:pPr>
      <w:r>
        <w:rPr>
          <w:rFonts w:ascii="Times New Roman" w:eastAsia="Times New Roman" w:hAnsi="Times New Roman" w:cs="Times New Roman"/>
          <w:spacing w:val="-15"/>
          <w:sz w:val="24"/>
          <w:szCs w:val="24"/>
        </w:rPr>
        <w:lastRenderedPageBreak/>
        <w:t xml:space="preserve">              </w:t>
      </w:r>
      <w:r w:rsidRPr="00B34182">
        <w:rPr>
          <w:rFonts w:ascii="Times New Roman" w:eastAsia="Times New Roman" w:hAnsi="Times New Roman" w:cs="Times New Roman"/>
          <w:spacing w:val="-15"/>
          <w:sz w:val="24"/>
          <w:szCs w:val="24"/>
        </w:rPr>
        <w:t>Учебный  план      обеспечивает      исполнение      ФГОС      НОО</w:t>
      </w:r>
      <w:r>
        <w:rPr>
          <w:rFonts w:ascii="Times New Roman" w:eastAsia="Times New Roman" w:hAnsi="Times New Roman" w:cs="Times New Roman"/>
          <w:sz w:val="24"/>
          <w:szCs w:val="24"/>
        </w:rPr>
        <w:t xml:space="preserve">  </w:t>
      </w:r>
      <w:r w:rsidRPr="00B34182">
        <w:rPr>
          <w:rFonts w:ascii="Times New Roman" w:eastAsia="Times New Roman" w:hAnsi="Times New Roman" w:cs="Times New Roman"/>
          <w:spacing w:val="-13"/>
          <w:sz w:val="24"/>
          <w:szCs w:val="24"/>
        </w:rPr>
        <w:t>и      определяет</w:t>
      </w:r>
      <w:r>
        <w:rPr>
          <w:rFonts w:ascii="Times New Roman" w:hAnsi="Times New Roman" w:cs="Times New Roman"/>
          <w:sz w:val="24"/>
          <w:szCs w:val="24"/>
        </w:rPr>
        <w:t xml:space="preserve"> </w:t>
      </w:r>
      <w:r w:rsidRPr="00B34182">
        <w:rPr>
          <w:rFonts w:ascii="Times New Roman" w:eastAsia="Times New Roman" w:hAnsi="Times New Roman" w:cs="Times New Roman"/>
          <w:sz w:val="24"/>
          <w:szCs w:val="24"/>
        </w:rPr>
        <w:t xml:space="preserve">максимальный объем учебной нагрузки обучающихся, состав учебных предметов, распределяет учебное время, отводимое на освоение содержания образования </w:t>
      </w:r>
      <w:r>
        <w:rPr>
          <w:rFonts w:ascii="Times New Roman" w:eastAsia="Times New Roman" w:hAnsi="Times New Roman" w:cs="Times New Roman"/>
          <w:sz w:val="24"/>
          <w:szCs w:val="24"/>
        </w:rPr>
        <w:t xml:space="preserve">по </w:t>
      </w:r>
      <w:r w:rsidRPr="00B34182">
        <w:rPr>
          <w:rFonts w:ascii="Times New Roman" w:eastAsia="Times New Roman" w:hAnsi="Times New Roman" w:cs="Times New Roman"/>
          <w:sz w:val="24"/>
          <w:szCs w:val="24"/>
        </w:rPr>
        <w:t>учебным предметам.</w:t>
      </w:r>
    </w:p>
    <w:p w:rsidR="009C36AF" w:rsidRPr="00B34182" w:rsidRDefault="009C36AF" w:rsidP="009C36AF">
      <w:pPr>
        <w:shd w:val="clear" w:color="auto" w:fill="FFFFFF"/>
        <w:spacing w:after="0" w:line="240" w:lineRule="auto"/>
        <w:ind w:firstLine="898"/>
        <w:jc w:val="both"/>
        <w:rPr>
          <w:rFonts w:ascii="Times New Roman" w:hAnsi="Times New Roman" w:cs="Times New Roman"/>
          <w:sz w:val="24"/>
          <w:szCs w:val="24"/>
        </w:rPr>
      </w:pPr>
      <w:r w:rsidRPr="00B34182">
        <w:rPr>
          <w:rFonts w:ascii="Times New Roman" w:eastAsia="Times New Roman" w:hAnsi="Times New Roman" w:cs="Times New Roman"/>
          <w:sz w:val="24"/>
          <w:szCs w:val="24"/>
        </w:rPr>
        <w:t>Содержание образования</w:t>
      </w:r>
      <w:r w:rsidRPr="00B34182">
        <w:rPr>
          <w:rFonts w:ascii="Times New Roman" w:eastAsia="Times New Roman" w:hAnsi="Times New Roman" w:cs="Times New Roman"/>
          <w:i/>
          <w:iCs/>
          <w:sz w:val="24"/>
          <w:szCs w:val="24"/>
        </w:rPr>
        <w:t xml:space="preserve"> </w:t>
      </w:r>
      <w:r w:rsidRPr="00B34182">
        <w:rPr>
          <w:rFonts w:ascii="Times New Roman" w:eastAsia="Times New Roman" w:hAnsi="Times New Roman" w:cs="Times New Roman"/>
          <w:sz w:val="24"/>
          <w:szCs w:val="24"/>
        </w:rPr>
        <w:t xml:space="preserve">обеспечивает приобщение обучающихся к общероссийским культурным и </w:t>
      </w:r>
      <w:r w:rsidRPr="00B34182">
        <w:rPr>
          <w:rFonts w:ascii="Times New Roman" w:eastAsia="Times New Roman" w:hAnsi="Times New Roman" w:cs="Times New Roman"/>
          <w:spacing w:val="-1"/>
          <w:sz w:val="24"/>
          <w:szCs w:val="24"/>
        </w:rPr>
        <w:t>национально-значимым ценностям, формирует систему предметных навыков и личностных качеств, соответствующих требованиям ФГОС НОО.</w:t>
      </w:r>
    </w:p>
    <w:p w:rsidR="009C36AF" w:rsidRPr="00B34182" w:rsidRDefault="009C36AF" w:rsidP="009C36AF">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pacing w:val="-2"/>
          <w:sz w:val="24"/>
          <w:szCs w:val="24"/>
        </w:rPr>
        <w:t xml:space="preserve">             У</w:t>
      </w:r>
      <w:r w:rsidRPr="00B34182">
        <w:rPr>
          <w:rFonts w:ascii="Times New Roman" w:eastAsia="Times New Roman" w:hAnsi="Times New Roman" w:cs="Times New Roman"/>
          <w:spacing w:val="-2"/>
          <w:sz w:val="24"/>
          <w:szCs w:val="24"/>
        </w:rPr>
        <w:t>чебн</w:t>
      </w:r>
      <w:r>
        <w:rPr>
          <w:rFonts w:ascii="Times New Roman" w:eastAsia="Times New Roman" w:hAnsi="Times New Roman" w:cs="Times New Roman"/>
          <w:spacing w:val="-2"/>
          <w:sz w:val="24"/>
          <w:szCs w:val="24"/>
        </w:rPr>
        <w:t>ый</w:t>
      </w:r>
      <w:r w:rsidRPr="00B34182">
        <w:rPr>
          <w:rFonts w:ascii="Times New Roman" w:eastAsia="Times New Roman" w:hAnsi="Times New Roman" w:cs="Times New Roman"/>
          <w:spacing w:val="-2"/>
          <w:sz w:val="24"/>
          <w:szCs w:val="24"/>
        </w:rPr>
        <w:t xml:space="preserve"> план  отражает содержание образования, которое </w:t>
      </w:r>
      <w:r w:rsidRPr="00B34182">
        <w:rPr>
          <w:rFonts w:ascii="Times New Roman" w:eastAsia="Times New Roman" w:hAnsi="Times New Roman" w:cs="Times New Roman"/>
          <w:sz w:val="24"/>
          <w:szCs w:val="24"/>
        </w:rPr>
        <w:t>обеспечивает достижение важнейших целей современного начального образования:</w:t>
      </w:r>
    </w:p>
    <w:p w:rsidR="009C36AF" w:rsidRPr="00B34182" w:rsidRDefault="009C36AF" w:rsidP="009C36AF">
      <w:pPr>
        <w:widowControl w:val="0"/>
        <w:numPr>
          <w:ilvl w:val="0"/>
          <w:numId w:val="17"/>
        </w:numPr>
        <w:shd w:val="clear" w:color="auto" w:fill="FFFFFF"/>
        <w:tabs>
          <w:tab w:val="left" w:pos="1258"/>
        </w:tabs>
        <w:autoSpaceDE w:val="0"/>
        <w:autoSpaceDN w:val="0"/>
        <w:adjustRightInd w:val="0"/>
        <w:spacing w:after="0" w:line="240" w:lineRule="auto"/>
        <w:ind w:firstLine="907"/>
        <w:jc w:val="both"/>
        <w:rPr>
          <w:rFonts w:ascii="Times New Roman" w:eastAsia="Times New Roman" w:hAnsi="Times New Roman" w:cs="Times New Roman"/>
          <w:b/>
          <w:bCs/>
          <w:sz w:val="24"/>
          <w:szCs w:val="24"/>
        </w:rPr>
      </w:pPr>
      <w:r w:rsidRPr="00B34182">
        <w:rPr>
          <w:rFonts w:ascii="Times New Roman" w:eastAsia="Times New Roman" w:hAnsi="Times New Roman" w:cs="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9C36AF" w:rsidRPr="00B34182" w:rsidRDefault="009C36AF" w:rsidP="009C36AF">
      <w:pPr>
        <w:widowControl w:val="0"/>
        <w:numPr>
          <w:ilvl w:val="0"/>
          <w:numId w:val="17"/>
        </w:numPr>
        <w:shd w:val="clear" w:color="auto" w:fill="FFFFFF"/>
        <w:tabs>
          <w:tab w:val="left" w:pos="1258"/>
        </w:tabs>
        <w:autoSpaceDE w:val="0"/>
        <w:autoSpaceDN w:val="0"/>
        <w:adjustRightInd w:val="0"/>
        <w:spacing w:after="0" w:line="240" w:lineRule="auto"/>
        <w:ind w:firstLine="907"/>
        <w:jc w:val="both"/>
        <w:rPr>
          <w:rFonts w:ascii="Times New Roman" w:eastAsia="Times New Roman" w:hAnsi="Times New Roman" w:cs="Times New Roman"/>
          <w:b/>
          <w:bCs/>
          <w:sz w:val="24"/>
          <w:szCs w:val="24"/>
        </w:rPr>
      </w:pPr>
      <w:r w:rsidRPr="00B34182">
        <w:rPr>
          <w:rFonts w:ascii="Times New Roman" w:eastAsia="Times New Roman" w:hAnsi="Times New Roman" w:cs="Times New Roman"/>
          <w:sz w:val="24"/>
          <w:szCs w:val="24"/>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9C36AF" w:rsidRPr="00B34182" w:rsidRDefault="009C36AF" w:rsidP="009C36AF">
      <w:pPr>
        <w:widowControl w:val="0"/>
        <w:numPr>
          <w:ilvl w:val="0"/>
          <w:numId w:val="17"/>
        </w:numPr>
        <w:shd w:val="clear" w:color="auto" w:fill="FFFFFF"/>
        <w:tabs>
          <w:tab w:val="left" w:pos="1258"/>
        </w:tabs>
        <w:autoSpaceDE w:val="0"/>
        <w:autoSpaceDN w:val="0"/>
        <w:adjustRightInd w:val="0"/>
        <w:spacing w:after="0" w:line="240" w:lineRule="auto"/>
        <w:ind w:firstLine="907"/>
        <w:jc w:val="both"/>
        <w:rPr>
          <w:rFonts w:ascii="Times New Roman" w:eastAsia="Times New Roman" w:hAnsi="Times New Roman" w:cs="Times New Roman"/>
          <w:b/>
          <w:bCs/>
          <w:sz w:val="24"/>
          <w:szCs w:val="24"/>
        </w:rPr>
      </w:pPr>
      <w:r w:rsidRPr="00B34182">
        <w:rPr>
          <w:rFonts w:ascii="Times New Roman" w:eastAsia="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9C36AF" w:rsidRPr="000817C7" w:rsidRDefault="009C36AF" w:rsidP="009C36AF">
      <w:pPr>
        <w:widowControl w:val="0"/>
        <w:numPr>
          <w:ilvl w:val="0"/>
          <w:numId w:val="17"/>
        </w:numPr>
        <w:shd w:val="clear" w:color="auto" w:fill="FFFFFF"/>
        <w:tabs>
          <w:tab w:val="left" w:pos="1258"/>
        </w:tabs>
        <w:autoSpaceDE w:val="0"/>
        <w:autoSpaceDN w:val="0"/>
        <w:adjustRightInd w:val="0"/>
        <w:spacing w:after="0" w:line="240" w:lineRule="auto"/>
        <w:ind w:firstLine="907"/>
        <w:jc w:val="both"/>
        <w:rPr>
          <w:rFonts w:ascii="Times New Roman" w:eastAsia="Times New Roman" w:hAnsi="Times New Roman" w:cs="Times New Roman"/>
          <w:b/>
          <w:bCs/>
          <w:sz w:val="24"/>
          <w:szCs w:val="24"/>
        </w:rPr>
      </w:pPr>
      <w:r w:rsidRPr="00B34182">
        <w:rPr>
          <w:rFonts w:ascii="Times New Roman" w:eastAsia="Times New Roman" w:hAnsi="Times New Roman" w:cs="Times New Roman"/>
          <w:sz w:val="24"/>
          <w:szCs w:val="24"/>
        </w:rPr>
        <w:t xml:space="preserve">личностное развитие </w:t>
      </w:r>
      <w:proofErr w:type="gramStart"/>
      <w:r w:rsidRPr="00B34182">
        <w:rPr>
          <w:rFonts w:ascii="Times New Roman" w:eastAsia="Times New Roman" w:hAnsi="Times New Roman" w:cs="Times New Roman"/>
          <w:sz w:val="24"/>
          <w:szCs w:val="24"/>
        </w:rPr>
        <w:t>обучающегося</w:t>
      </w:r>
      <w:proofErr w:type="gramEnd"/>
      <w:r w:rsidRPr="00B34182">
        <w:rPr>
          <w:rFonts w:ascii="Times New Roman" w:eastAsia="Times New Roman" w:hAnsi="Times New Roman" w:cs="Times New Roman"/>
          <w:sz w:val="24"/>
          <w:szCs w:val="24"/>
        </w:rPr>
        <w:t xml:space="preserve"> в соответствии с его индивидуальностью.</w:t>
      </w:r>
      <w:r>
        <w:rPr>
          <w:rFonts w:ascii="Times New Roman" w:eastAsia="Times New Roman" w:hAnsi="Times New Roman" w:cs="Times New Roman"/>
          <w:sz w:val="24"/>
          <w:szCs w:val="24"/>
        </w:rPr>
        <w:t xml:space="preserve"> </w:t>
      </w:r>
    </w:p>
    <w:p w:rsidR="009C36AF" w:rsidRPr="00B34182" w:rsidRDefault="009C36AF" w:rsidP="009C36AF">
      <w:pPr>
        <w:pStyle w:val="a3"/>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817C7">
        <w:rPr>
          <w:rFonts w:ascii="Times New Roman" w:hAnsi="Times New Roman"/>
          <w:sz w:val="24"/>
          <w:szCs w:val="24"/>
        </w:rPr>
        <w:t>В соответствии с Законом Российской Федерации «Об образовании», Законом Российской Федерации «О языках народов Российской Федерации», Законом Республики Башкортостан «Об образовании», Законом Республики Башкортостан «О языках народов Республики Башкортостан» и подпунктом 3 пункта 19 раздела III Ф</w:t>
      </w:r>
      <w:r>
        <w:rPr>
          <w:rFonts w:ascii="Times New Roman" w:hAnsi="Times New Roman"/>
          <w:sz w:val="24"/>
          <w:szCs w:val="24"/>
        </w:rPr>
        <w:t xml:space="preserve">ГОС НОО нового поколения учебный план </w:t>
      </w:r>
      <w:r w:rsidRPr="000817C7">
        <w:rPr>
          <w:rFonts w:ascii="Times New Roman" w:hAnsi="Times New Roman"/>
          <w:sz w:val="24"/>
          <w:szCs w:val="24"/>
        </w:rPr>
        <w:t xml:space="preserve">обеспечивает возможность обучения </w:t>
      </w:r>
      <w:r>
        <w:rPr>
          <w:rFonts w:ascii="Times New Roman" w:hAnsi="Times New Roman"/>
          <w:sz w:val="24"/>
          <w:szCs w:val="24"/>
        </w:rPr>
        <w:t>на родном (татарском) языке.</w:t>
      </w:r>
    </w:p>
    <w:p w:rsidR="009C36AF" w:rsidRPr="00B34182" w:rsidRDefault="009C36AF" w:rsidP="009C36AF">
      <w:pPr>
        <w:shd w:val="clear" w:color="auto" w:fill="FFFFFF"/>
        <w:tabs>
          <w:tab w:val="left" w:pos="3763"/>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7E2CF1">
        <w:rPr>
          <w:rFonts w:ascii="Times New Roman" w:eastAsia="Times New Roman" w:hAnsi="Times New Roman" w:cs="Times New Roman"/>
          <w:sz w:val="24"/>
          <w:szCs w:val="24"/>
        </w:rPr>
        <w:t xml:space="preserve">Изучение </w:t>
      </w:r>
      <w:r w:rsidRPr="007E2CF1">
        <w:rPr>
          <w:rFonts w:ascii="Times New Roman" w:eastAsia="Times New Roman" w:hAnsi="Times New Roman" w:cs="Times New Roman"/>
          <w:b/>
          <w:bCs/>
          <w:sz w:val="24"/>
          <w:szCs w:val="24"/>
        </w:rPr>
        <w:t xml:space="preserve">русского языка </w:t>
      </w:r>
      <w:r w:rsidRPr="007E2CF1">
        <w:rPr>
          <w:rFonts w:ascii="Times New Roman" w:eastAsia="Times New Roman" w:hAnsi="Times New Roman" w:cs="Times New Roman"/>
          <w:sz w:val="24"/>
          <w:szCs w:val="24"/>
        </w:rPr>
        <w:t>в начальной общеобразовательной школе</w:t>
      </w:r>
      <w:r>
        <w:rPr>
          <w:rFonts w:ascii="Times New Roman" w:eastAsia="Times New Roman" w:hAnsi="Times New Roman" w:cs="Times New Roman"/>
          <w:sz w:val="24"/>
          <w:szCs w:val="24"/>
        </w:rPr>
        <w:t xml:space="preserve">   </w:t>
      </w:r>
      <w:r w:rsidRPr="007E2CF1">
        <w:rPr>
          <w:rFonts w:ascii="Times New Roman" w:eastAsia="Times New Roman" w:hAnsi="Times New Roman" w:cs="Times New Roman"/>
          <w:spacing w:val="-12"/>
          <w:sz w:val="24"/>
          <w:szCs w:val="24"/>
        </w:rPr>
        <w:t>направлено      на      развитие</w:t>
      </w:r>
      <w:r w:rsidRPr="007E2CF1">
        <w:rPr>
          <w:rFonts w:ascii="Times New Roman" w:eastAsia="Times New Roman" w:hAnsi="Times New Roman" w:cs="Times New Roman"/>
          <w:sz w:val="24"/>
          <w:szCs w:val="24"/>
        </w:rPr>
        <w:t xml:space="preserve"> </w:t>
      </w:r>
      <w:r w:rsidRPr="007E2CF1">
        <w:rPr>
          <w:rFonts w:ascii="Times New Roman" w:eastAsia="Times New Roman" w:hAnsi="Times New Roman" w:cs="Times New Roman"/>
          <w:spacing w:val="-10"/>
          <w:sz w:val="24"/>
          <w:szCs w:val="24"/>
        </w:rPr>
        <w:t>речи,  мышления, воображения школьников,</w:t>
      </w:r>
      <w:r>
        <w:rPr>
          <w:rFonts w:ascii="Times New Roman" w:eastAsia="Times New Roman" w:hAnsi="Times New Roman" w:cs="Times New Roman"/>
          <w:spacing w:val="-10"/>
          <w:sz w:val="24"/>
          <w:szCs w:val="24"/>
        </w:rPr>
        <w:t xml:space="preserve"> </w:t>
      </w:r>
      <w:r w:rsidRPr="00B34182">
        <w:rPr>
          <w:rFonts w:ascii="Times New Roman" w:eastAsia="Times New Roman" w:hAnsi="Times New Roman" w:cs="Times New Roman"/>
          <w:sz w:val="24"/>
          <w:szCs w:val="24"/>
        </w:rPr>
        <w:t>способности выбирать средства языка в соотв</w:t>
      </w:r>
      <w:r>
        <w:rPr>
          <w:rFonts w:ascii="Times New Roman" w:eastAsia="Times New Roman" w:hAnsi="Times New Roman" w:cs="Times New Roman"/>
          <w:sz w:val="24"/>
          <w:szCs w:val="24"/>
        </w:rPr>
        <w:t xml:space="preserve">етствии с условиями общения, на  </w:t>
      </w:r>
      <w:r w:rsidRPr="00B34182">
        <w:rPr>
          <w:rFonts w:ascii="Times New Roman" w:eastAsia="Times New Roman" w:hAnsi="Times New Roman" w:cs="Times New Roman"/>
          <w:sz w:val="24"/>
          <w:szCs w:val="24"/>
        </w:rPr>
        <w:t>воспитание позитивного эмоционально-ц</w:t>
      </w:r>
      <w:r>
        <w:rPr>
          <w:rFonts w:ascii="Times New Roman" w:eastAsia="Times New Roman" w:hAnsi="Times New Roman" w:cs="Times New Roman"/>
          <w:sz w:val="24"/>
          <w:szCs w:val="24"/>
        </w:rPr>
        <w:t xml:space="preserve">енностного отношения к русскому  </w:t>
      </w:r>
      <w:r w:rsidRPr="00B34182">
        <w:rPr>
          <w:rFonts w:ascii="Times New Roman" w:eastAsia="Times New Roman" w:hAnsi="Times New Roman" w:cs="Times New Roman"/>
          <w:sz w:val="24"/>
          <w:szCs w:val="24"/>
        </w:rPr>
        <w:t>языку, пробуждение познавательно</w:t>
      </w:r>
      <w:r>
        <w:rPr>
          <w:rFonts w:ascii="Times New Roman" w:eastAsia="Times New Roman" w:hAnsi="Times New Roman" w:cs="Times New Roman"/>
          <w:sz w:val="24"/>
          <w:szCs w:val="24"/>
        </w:rPr>
        <w:t xml:space="preserve">го интереса к слову, стремления </w:t>
      </w:r>
      <w:r w:rsidRPr="00B34182">
        <w:rPr>
          <w:rFonts w:ascii="Times New Roman" w:eastAsia="Times New Roman" w:hAnsi="Times New Roman" w:cs="Times New Roman"/>
          <w:sz w:val="24"/>
          <w:szCs w:val="24"/>
        </w:rPr>
        <w:t>совершенствовать свою речь. Формируются первоначальные знания о лексике,</w:t>
      </w:r>
      <w:r>
        <w:rPr>
          <w:rFonts w:ascii="Times New Roman" w:eastAsia="Times New Roman" w:hAnsi="Times New Roman" w:cs="Times New Roman"/>
          <w:sz w:val="24"/>
          <w:szCs w:val="24"/>
        </w:rPr>
        <w:t xml:space="preserve"> </w:t>
      </w:r>
      <w:r w:rsidRPr="00B34182">
        <w:rPr>
          <w:rFonts w:ascii="Times New Roman" w:eastAsia="Times New Roman" w:hAnsi="Times New Roman" w:cs="Times New Roman"/>
          <w:spacing w:val="-7"/>
          <w:sz w:val="24"/>
          <w:szCs w:val="24"/>
        </w:rPr>
        <w:t>фонетике,    грамматике    русского    языка.    Младшие    школьники</w:t>
      </w:r>
      <w:r>
        <w:rPr>
          <w:rFonts w:ascii="Times New Roman" w:eastAsia="Times New Roman" w:hAnsi="Times New Roman" w:cs="Times New Roman"/>
          <w:sz w:val="24"/>
          <w:szCs w:val="24"/>
        </w:rPr>
        <w:t xml:space="preserve"> </w:t>
      </w:r>
      <w:r w:rsidRPr="00B34182">
        <w:rPr>
          <w:rFonts w:ascii="Times New Roman" w:eastAsia="Times New Roman" w:hAnsi="Times New Roman" w:cs="Times New Roman"/>
          <w:spacing w:val="-2"/>
          <w:sz w:val="24"/>
          <w:szCs w:val="24"/>
        </w:rPr>
        <w:t>овладевают</w:t>
      </w:r>
      <w:r>
        <w:rPr>
          <w:rFonts w:ascii="Times New Roman" w:eastAsia="Times New Roman" w:hAnsi="Times New Roman" w:cs="Times New Roman"/>
          <w:spacing w:val="-2"/>
          <w:sz w:val="24"/>
          <w:szCs w:val="24"/>
        </w:rPr>
        <w:t xml:space="preserve">  </w:t>
      </w:r>
      <w:r w:rsidRPr="00B34182">
        <w:rPr>
          <w:rFonts w:ascii="Times New Roman" w:eastAsia="Times New Roman" w:hAnsi="Times New Roman" w:cs="Times New Roman"/>
          <w:sz w:val="24"/>
          <w:szCs w:val="24"/>
        </w:rPr>
        <w:t>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9C36AF" w:rsidRDefault="009C36AF" w:rsidP="009C36AF">
      <w:pPr>
        <w:pStyle w:val="a3"/>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B34182">
        <w:rPr>
          <w:rFonts w:ascii="Times New Roman" w:hAnsi="Times New Roman"/>
          <w:sz w:val="24"/>
          <w:szCs w:val="24"/>
        </w:rPr>
        <w:t xml:space="preserve">Изучение </w:t>
      </w:r>
      <w:r w:rsidRPr="00B34182">
        <w:rPr>
          <w:rFonts w:ascii="Times New Roman" w:hAnsi="Times New Roman"/>
          <w:b/>
          <w:bCs/>
          <w:sz w:val="24"/>
          <w:szCs w:val="24"/>
        </w:rPr>
        <w:t xml:space="preserve">родного татарского  языка </w:t>
      </w:r>
      <w:r w:rsidRPr="00B34182">
        <w:rPr>
          <w:rFonts w:ascii="Times New Roman" w:hAnsi="Times New Roman"/>
          <w:sz w:val="24"/>
          <w:szCs w:val="24"/>
        </w:rPr>
        <w:t>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w:t>
      </w:r>
    </w:p>
    <w:p w:rsidR="009C36AF" w:rsidRPr="00FE3EFD" w:rsidRDefault="009C36AF" w:rsidP="009C36A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В связи с необходимостью изучения башкирского языка как государственного 1 час из школьного компонента передан </w:t>
      </w:r>
      <w:r>
        <w:rPr>
          <w:rFonts w:ascii="Times New Roman" w:eastAsia="Times New Roman" w:hAnsi="Times New Roman" w:cs="Times New Roman"/>
          <w:b/>
          <w:sz w:val="24"/>
          <w:szCs w:val="24"/>
        </w:rPr>
        <w:t xml:space="preserve"> башкирскому языку.</w:t>
      </w:r>
      <w:r w:rsidRPr="00726F54">
        <w:rPr>
          <w:rFonts w:ascii="Times New Roman" w:hAnsi="Times New Roman" w:cs="Times New Roman"/>
          <w:sz w:val="24"/>
          <w:szCs w:val="24"/>
        </w:rPr>
        <w:t xml:space="preserve"> </w:t>
      </w:r>
    </w:p>
    <w:p w:rsidR="009C36AF" w:rsidRDefault="009C36AF" w:rsidP="009C36AF">
      <w:pPr>
        <w:pStyle w:val="a3"/>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B34182">
        <w:rPr>
          <w:rFonts w:ascii="Times New Roman" w:hAnsi="Times New Roman"/>
          <w:sz w:val="24"/>
          <w:szCs w:val="24"/>
        </w:rPr>
        <w:t xml:space="preserve">Изучение предмета </w:t>
      </w:r>
      <w:r w:rsidRPr="00B34182">
        <w:rPr>
          <w:rFonts w:ascii="Times New Roman" w:hAnsi="Times New Roman"/>
          <w:b/>
          <w:bCs/>
          <w:sz w:val="24"/>
          <w:szCs w:val="24"/>
        </w:rPr>
        <w:t xml:space="preserve">«Литературное чтение» </w:t>
      </w:r>
      <w:r w:rsidRPr="00B34182">
        <w:rPr>
          <w:rFonts w:ascii="Times New Roman" w:hAnsi="Times New Roman"/>
          <w:sz w:val="24"/>
          <w:szCs w:val="24"/>
        </w:rPr>
        <w:t>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B34182">
        <w:rPr>
          <w:rFonts w:ascii="Times New Roman" w:hAnsi="Times New Roman"/>
          <w:sz w:val="24"/>
          <w:szCs w:val="24"/>
        </w:rPr>
        <w:t>вств шк</w:t>
      </w:r>
      <w:proofErr w:type="gramEnd"/>
      <w:r w:rsidRPr="00B34182">
        <w:rPr>
          <w:rFonts w:ascii="Times New Roman" w:hAnsi="Times New Roman"/>
          <w:sz w:val="24"/>
          <w:szCs w:val="24"/>
        </w:rPr>
        <w:t>ольника, способного к творческой деятельности.</w:t>
      </w:r>
    </w:p>
    <w:p w:rsidR="009C36AF" w:rsidRPr="00174B19" w:rsidRDefault="009C36AF" w:rsidP="009C36AF">
      <w:pPr>
        <w:spacing w:after="0" w:line="240" w:lineRule="auto"/>
        <w:ind w:left="142" w:firstLine="425"/>
        <w:rPr>
          <w:sz w:val="24"/>
          <w:szCs w:val="24"/>
        </w:rPr>
      </w:pPr>
      <w:r>
        <w:rPr>
          <w:rFonts w:ascii="Times New Roman" w:eastAsia="Times New Roman" w:hAnsi="Times New Roman" w:cs="Times New Roman"/>
          <w:sz w:val="24"/>
          <w:szCs w:val="24"/>
        </w:rPr>
        <w:t xml:space="preserve">          </w:t>
      </w:r>
      <w:r w:rsidRPr="00174B19">
        <w:rPr>
          <w:rFonts w:ascii="Times New Roman" w:hAnsi="Times New Roman" w:cs="Times New Roman"/>
          <w:b/>
          <w:noProof/>
          <w:color w:val="000000"/>
          <w:w w:val="95"/>
          <w:sz w:val="24"/>
          <w:szCs w:val="24"/>
        </w:rPr>
        <w:t>Иностранный</w:t>
      </w:r>
      <w:r w:rsidRPr="00174B19">
        <w:rPr>
          <w:rFonts w:ascii="Calibri" w:hAnsi="Calibri" w:cs="Calibri"/>
          <w:b/>
          <w:noProof/>
          <w:color w:val="000000"/>
          <w:sz w:val="24"/>
          <w:szCs w:val="24"/>
        </w:rPr>
        <w:t>  </w:t>
      </w:r>
      <w:r w:rsidRPr="00174B19">
        <w:rPr>
          <w:rFonts w:ascii="Times New Roman" w:hAnsi="Times New Roman" w:cs="Times New Roman"/>
          <w:b/>
          <w:noProof/>
          <w:color w:val="000000"/>
          <w:spacing w:val="-1"/>
          <w:w w:val="95"/>
          <w:sz w:val="24"/>
          <w:szCs w:val="24"/>
        </w:rPr>
        <w:t>язык</w:t>
      </w:r>
      <w:r w:rsidRPr="00174B19">
        <w:rPr>
          <w:rFonts w:ascii="Calibri" w:hAnsi="Calibri" w:cs="Calibri"/>
          <w:noProof/>
          <w:color w:val="000000"/>
          <w:sz w:val="24"/>
          <w:szCs w:val="24"/>
        </w:rPr>
        <w:t>  </w:t>
      </w:r>
      <w:r w:rsidRPr="00174B19">
        <w:rPr>
          <w:rFonts w:ascii="Times New Roman" w:hAnsi="Times New Roman" w:cs="Times New Roman"/>
          <w:noProof/>
          <w:color w:val="000000"/>
          <w:spacing w:val="-2"/>
          <w:sz w:val="24"/>
          <w:szCs w:val="24"/>
        </w:rPr>
        <w:t>в</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начальной</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школе</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изучается</w:t>
      </w:r>
      <w:r w:rsidRPr="00174B19">
        <w:rPr>
          <w:rFonts w:ascii="Calibri" w:hAnsi="Calibri" w:cs="Calibri"/>
          <w:noProof/>
          <w:color w:val="000000"/>
          <w:sz w:val="24"/>
          <w:szCs w:val="24"/>
        </w:rPr>
        <w:t>  </w:t>
      </w:r>
      <w:r w:rsidRPr="00174B19">
        <w:rPr>
          <w:rFonts w:ascii="Times New Roman" w:hAnsi="Times New Roman" w:cs="Times New Roman"/>
          <w:noProof/>
          <w:color w:val="000000"/>
          <w:spacing w:val="-2"/>
          <w:sz w:val="24"/>
          <w:szCs w:val="24"/>
        </w:rPr>
        <w:t>со</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2</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класса.</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Он</w:t>
      </w:r>
    </w:p>
    <w:p w:rsidR="009C36AF" w:rsidRDefault="009C36AF" w:rsidP="009C36AF">
      <w:pPr>
        <w:spacing w:after="0" w:line="240" w:lineRule="auto"/>
        <w:rPr>
          <w:rFonts w:ascii="Calibri" w:hAnsi="Calibri" w:cs="Calibri"/>
          <w:noProof/>
          <w:color w:val="000000"/>
          <w:sz w:val="24"/>
          <w:szCs w:val="24"/>
        </w:rPr>
      </w:pPr>
      <w:r w:rsidRPr="00174B19">
        <w:rPr>
          <w:rFonts w:ascii="Times New Roman" w:hAnsi="Times New Roman" w:cs="Times New Roman"/>
          <w:noProof/>
          <w:color w:val="000000"/>
          <w:spacing w:val="-1"/>
          <w:sz w:val="24"/>
          <w:szCs w:val="24"/>
        </w:rPr>
        <w:t>формирует</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элементарные</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коммуникативные</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умения</w:t>
      </w:r>
      <w:r w:rsidRPr="00174B19">
        <w:rPr>
          <w:rFonts w:ascii="Calibri" w:hAnsi="Calibri" w:cs="Calibri"/>
          <w:noProof/>
          <w:color w:val="000000"/>
          <w:sz w:val="24"/>
          <w:szCs w:val="24"/>
        </w:rPr>
        <w:t> </w:t>
      </w:r>
      <w:r w:rsidRPr="00174B19">
        <w:rPr>
          <w:rFonts w:ascii="Times New Roman" w:hAnsi="Times New Roman" w:cs="Times New Roman"/>
          <w:noProof/>
          <w:color w:val="000000"/>
          <w:spacing w:val="-2"/>
          <w:sz w:val="24"/>
          <w:szCs w:val="24"/>
        </w:rPr>
        <w:t>в</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говорении,</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аудировании,</w:t>
      </w:r>
      <w:r w:rsidRPr="00174B19">
        <w:rPr>
          <w:rFonts w:ascii="Times New Roman" w:hAnsi="Times New Roman" w:cs="Times New Roman"/>
          <w:noProof/>
          <w:color w:val="000000"/>
          <w:spacing w:val="-1"/>
          <w:sz w:val="24"/>
          <w:szCs w:val="24"/>
        </w:rPr>
        <w:t>чтении</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и</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письме;</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развивает</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речевые</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способности,</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внимание,</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мышление,</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память</w:t>
      </w:r>
      <w:r>
        <w:rPr>
          <w:rFonts w:ascii="Times New Roman" w:hAnsi="Times New Roman" w:cs="Times New Roman"/>
          <w:noProof/>
          <w:color w:val="000000"/>
          <w:spacing w:val="-1"/>
          <w:sz w:val="24"/>
          <w:szCs w:val="24"/>
        </w:rPr>
        <w:t xml:space="preserve">   </w:t>
      </w:r>
      <w:r w:rsidRPr="00174B19">
        <w:rPr>
          <w:rFonts w:ascii="Times New Roman" w:hAnsi="Times New Roman" w:cs="Times New Roman"/>
          <w:noProof/>
          <w:color w:val="000000"/>
          <w:spacing w:val="-1"/>
          <w:sz w:val="24"/>
          <w:szCs w:val="24"/>
        </w:rPr>
        <w:t>и</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воображение</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младшего</w:t>
      </w:r>
      <w:r w:rsidRPr="00174B19">
        <w:rPr>
          <w:rFonts w:ascii="Calibri" w:hAnsi="Calibri" w:cs="Calibri"/>
          <w:noProof/>
          <w:color w:val="000000"/>
          <w:sz w:val="24"/>
          <w:szCs w:val="24"/>
        </w:rPr>
        <w:t> </w:t>
      </w:r>
    </w:p>
    <w:p w:rsidR="009C36AF" w:rsidRPr="00174B19" w:rsidRDefault="009C36AF" w:rsidP="009C36AF">
      <w:pPr>
        <w:spacing w:after="0" w:line="240" w:lineRule="auto"/>
        <w:rPr>
          <w:sz w:val="24"/>
          <w:szCs w:val="24"/>
        </w:rPr>
      </w:pPr>
      <w:r w:rsidRPr="00174B19">
        <w:rPr>
          <w:rFonts w:ascii="Times New Roman" w:hAnsi="Times New Roman" w:cs="Times New Roman"/>
          <w:noProof/>
          <w:color w:val="000000"/>
          <w:sz w:val="24"/>
          <w:szCs w:val="24"/>
        </w:rPr>
        <w:t>школьника;</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способствует</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мотивации</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к</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дальнейшему</w:t>
      </w:r>
      <w:r>
        <w:rPr>
          <w:sz w:val="24"/>
          <w:szCs w:val="24"/>
        </w:rPr>
        <w:t xml:space="preserve">   </w:t>
      </w:r>
      <w:r w:rsidRPr="00174B19">
        <w:rPr>
          <w:rFonts w:ascii="Times New Roman" w:hAnsi="Times New Roman" w:cs="Times New Roman"/>
          <w:noProof/>
          <w:color w:val="000000"/>
          <w:spacing w:val="-1"/>
          <w:sz w:val="24"/>
          <w:szCs w:val="24"/>
        </w:rPr>
        <w:t>овладению</w:t>
      </w:r>
      <w:r w:rsidRPr="00174B19">
        <w:rPr>
          <w:rFonts w:ascii="Calibri" w:hAnsi="Calibri" w:cs="Calibri"/>
          <w:noProof/>
          <w:color w:val="000000"/>
          <w:sz w:val="24"/>
          <w:szCs w:val="24"/>
        </w:rPr>
        <w:t> </w:t>
      </w:r>
      <w:r w:rsidRPr="00174B19">
        <w:rPr>
          <w:rFonts w:ascii="Times New Roman" w:hAnsi="Times New Roman" w:cs="Times New Roman"/>
          <w:noProof/>
          <w:color w:val="000000"/>
          <w:spacing w:val="-1"/>
          <w:sz w:val="24"/>
          <w:szCs w:val="24"/>
        </w:rPr>
        <w:t>иностранным</w:t>
      </w:r>
      <w:r w:rsidRPr="00174B19">
        <w:rPr>
          <w:rFonts w:ascii="Calibri" w:hAnsi="Calibri" w:cs="Calibri"/>
          <w:noProof/>
          <w:color w:val="000000"/>
          <w:sz w:val="24"/>
          <w:szCs w:val="24"/>
        </w:rPr>
        <w:t> </w:t>
      </w:r>
      <w:r w:rsidRPr="00174B19">
        <w:rPr>
          <w:rFonts w:ascii="Times New Roman" w:hAnsi="Times New Roman" w:cs="Times New Roman"/>
          <w:noProof/>
          <w:color w:val="000000"/>
          <w:sz w:val="24"/>
          <w:szCs w:val="24"/>
        </w:rPr>
        <w:t>языком.</w:t>
      </w:r>
    </w:p>
    <w:p w:rsidR="009C36AF" w:rsidRPr="00B34182" w:rsidRDefault="009C36AF" w:rsidP="009C36AF">
      <w:pPr>
        <w:pStyle w:val="a3"/>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         </w:t>
      </w:r>
      <w:r w:rsidRPr="00B34182">
        <w:rPr>
          <w:rFonts w:ascii="Times New Roman" w:hAnsi="Times New Roman"/>
          <w:sz w:val="24"/>
          <w:szCs w:val="24"/>
        </w:rPr>
        <w:t xml:space="preserve">Изучение </w:t>
      </w:r>
      <w:r w:rsidRPr="00B34182">
        <w:rPr>
          <w:rFonts w:ascii="Times New Roman" w:hAnsi="Times New Roman"/>
          <w:b/>
          <w:bCs/>
          <w:sz w:val="24"/>
          <w:szCs w:val="24"/>
        </w:rPr>
        <w:t xml:space="preserve">математики </w:t>
      </w:r>
      <w:r w:rsidRPr="00B34182">
        <w:rPr>
          <w:rFonts w:ascii="Times New Roman" w:hAnsi="Times New Roman"/>
          <w:sz w:val="24"/>
          <w:szCs w:val="24"/>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w:t>
      </w:r>
      <w:r w:rsidRPr="00B34182">
        <w:rPr>
          <w:rFonts w:ascii="Times New Roman" w:hAnsi="Times New Roman"/>
          <w:spacing w:val="-1"/>
          <w:sz w:val="24"/>
          <w:szCs w:val="24"/>
        </w:rPr>
        <w:t xml:space="preserve">образования. Особое место должно быть уделено обеспечению первоначальных </w:t>
      </w:r>
      <w:r w:rsidRPr="00B34182">
        <w:rPr>
          <w:rFonts w:ascii="Times New Roman" w:hAnsi="Times New Roman"/>
          <w:sz w:val="24"/>
          <w:szCs w:val="24"/>
        </w:rPr>
        <w:t xml:space="preserve">представлений о </w:t>
      </w:r>
      <w:r w:rsidRPr="00B34182">
        <w:rPr>
          <w:rFonts w:ascii="Times New Roman" w:hAnsi="Times New Roman"/>
          <w:b/>
          <w:bCs/>
          <w:sz w:val="24"/>
          <w:szCs w:val="24"/>
        </w:rPr>
        <w:t xml:space="preserve">компьютерной грамотности </w:t>
      </w:r>
      <w:r w:rsidRPr="00B34182">
        <w:rPr>
          <w:rFonts w:ascii="Times New Roman" w:hAnsi="Times New Roman"/>
          <w:sz w:val="24"/>
          <w:szCs w:val="24"/>
        </w:rPr>
        <w:t>учащихся.</w:t>
      </w:r>
    </w:p>
    <w:p w:rsidR="009C36AF" w:rsidRPr="00B34182" w:rsidRDefault="009C36AF" w:rsidP="009C36AF">
      <w:pPr>
        <w:pStyle w:val="a3"/>
        <w:shd w:val="clear" w:color="auto" w:fill="FFFFFF"/>
        <w:spacing w:after="0" w:line="240" w:lineRule="auto"/>
        <w:ind w:left="0"/>
        <w:jc w:val="both"/>
        <w:rPr>
          <w:rFonts w:ascii="Times New Roman" w:hAnsi="Times New Roman"/>
          <w:sz w:val="24"/>
          <w:szCs w:val="24"/>
        </w:rPr>
      </w:pPr>
      <w:r>
        <w:rPr>
          <w:rFonts w:ascii="Times New Roman" w:hAnsi="Times New Roman"/>
          <w:spacing w:val="-1"/>
          <w:sz w:val="24"/>
          <w:szCs w:val="24"/>
        </w:rPr>
        <w:t xml:space="preserve">        </w:t>
      </w:r>
      <w:r w:rsidRPr="00B34182">
        <w:rPr>
          <w:rFonts w:ascii="Times New Roman" w:hAnsi="Times New Roman"/>
          <w:spacing w:val="-1"/>
          <w:sz w:val="24"/>
          <w:szCs w:val="24"/>
        </w:rPr>
        <w:t xml:space="preserve">Изучение интегрированного предмета </w:t>
      </w:r>
      <w:r w:rsidRPr="00B34182">
        <w:rPr>
          <w:rFonts w:ascii="Times New Roman" w:hAnsi="Times New Roman"/>
          <w:b/>
          <w:bCs/>
          <w:spacing w:val="-1"/>
          <w:sz w:val="24"/>
          <w:szCs w:val="24"/>
        </w:rPr>
        <w:t xml:space="preserve">«Окружающий мир» </w:t>
      </w:r>
      <w:r w:rsidRPr="00B34182">
        <w:rPr>
          <w:rFonts w:ascii="Times New Roman" w:hAnsi="Times New Roman"/>
          <w:spacing w:val="-1"/>
          <w:sz w:val="24"/>
          <w:szCs w:val="24"/>
        </w:rPr>
        <w:t xml:space="preserve">направлено </w:t>
      </w:r>
      <w:r w:rsidRPr="00B34182">
        <w:rPr>
          <w:rFonts w:ascii="Times New Roman" w:hAnsi="Times New Roman"/>
          <w:sz w:val="24"/>
          <w:szCs w:val="24"/>
        </w:rPr>
        <w:t xml:space="preserve">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w:t>
      </w:r>
      <w:r w:rsidRPr="00B34182">
        <w:rPr>
          <w:rFonts w:ascii="Times New Roman" w:hAnsi="Times New Roman"/>
          <w:b/>
          <w:bCs/>
          <w:sz w:val="24"/>
          <w:szCs w:val="24"/>
        </w:rPr>
        <w:t>основам безопасности жизнедеятельности</w:t>
      </w:r>
      <w:r w:rsidRPr="00B34182">
        <w:rPr>
          <w:rFonts w:ascii="Times New Roman" w:hAnsi="Times New Roman"/>
          <w:sz w:val="24"/>
          <w:szCs w:val="24"/>
        </w:rPr>
        <w:t>.</w:t>
      </w:r>
    </w:p>
    <w:p w:rsidR="009C36AF" w:rsidRPr="00B34182" w:rsidRDefault="009C36AF" w:rsidP="009C36AF">
      <w:pPr>
        <w:pStyle w:val="a3"/>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B34182">
        <w:rPr>
          <w:rFonts w:ascii="Times New Roman" w:hAnsi="Times New Roman"/>
          <w:sz w:val="24"/>
          <w:szCs w:val="24"/>
        </w:rPr>
        <w:t xml:space="preserve">Изучение предметов </w:t>
      </w:r>
      <w:r w:rsidRPr="00B34182">
        <w:rPr>
          <w:rFonts w:ascii="Times New Roman" w:hAnsi="Times New Roman"/>
          <w:b/>
          <w:bCs/>
          <w:sz w:val="24"/>
          <w:szCs w:val="24"/>
        </w:rPr>
        <w:t xml:space="preserve">«Изобразительная деятельность» и «Музыка» </w:t>
      </w:r>
      <w:r w:rsidRPr="00B34182">
        <w:rPr>
          <w:rFonts w:ascii="Times New Roman" w:hAnsi="Times New Roman"/>
          <w:sz w:val="24"/>
          <w:szCs w:val="24"/>
        </w:rPr>
        <w:t>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9C36AF" w:rsidRPr="00B34182" w:rsidRDefault="009C36AF" w:rsidP="009C36AF">
      <w:pPr>
        <w:pStyle w:val="a3"/>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B34182">
        <w:rPr>
          <w:rFonts w:ascii="Times New Roman" w:hAnsi="Times New Roman"/>
          <w:sz w:val="24"/>
          <w:szCs w:val="24"/>
        </w:rPr>
        <w:t xml:space="preserve">Учебный предмет </w:t>
      </w:r>
      <w:r w:rsidRPr="00B34182">
        <w:rPr>
          <w:rFonts w:ascii="Times New Roman" w:hAnsi="Times New Roman"/>
          <w:b/>
          <w:bCs/>
          <w:sz w:val="24"/>
          <w:szCs w:val="24"/>
        </w:rPr>
        <w:t xml:space="preserve">«Технология» </w:t>
      </w:r>
      <w:r w:rsidRPr="00B34182">
        <w:rPr>
          <w:rFonts w:ascii="Times New Roman" w:hAnsi="Times New Roman"/>
          <w:sz w:val="24"/>
          <w:szCs w:val="24"/>
        </w:rPr>
        <w:t>формирует практико-</w:t>
      </w:r>
      <w:r w:rsidRPr="00B34182">
        <w:rPr>
          <w:rFonts w:ascii="Times New Roman" w:hAnsi="Times New Roman"/>
          <w:spacing w:val="-9"/>
          <w:sz w:val="24"/>
          <w:szCs w:val="24"/>
        </w:rPr>
        <w:t xml:space="preserve">ориентированную направленность содержания обучения, которая позволяет </w:t>
      </w:r>
      <w:r w:rsidRPr="00B34182">
        <w:rPr>
          <w:rFonts w:ascii="Times New Roman" w:hAnsi="Times New Roman"/>
          <w:spacing w:val="-4"/>
          <w:sz w:val="24"/>
          <w:szCs w:val="24"/>
        </w:rPr>
        <w:t xml:space="preserve">реализовать практическое применение знаний, полученных при изучении </w:t>
      </w:r>
      <w:r w:rsidRPr="00B34182">
        <w:rPr>
          <w:rFonts w:ascii="Times New Roman" w:hAnsi="Times New Roman"/>
          <w:spacing w:val="-9"/>
          <w:sz w:val="24"/>
          <w:szCs w:val="24"/>
        </w:rPr>
        <w:t xml:space="preserve">других учебных предметов (математика, окружающий мир, изобразительное </w:t>
      </w:r>
      <w:r w:rsidRPr="00B34182">
        <w:rPr>
          <w:rFonts w:ascii="Times New Roman" w:hAnsi="Times New Roman"/>
          <w:sz w:val="24"/>
          <w:szCs w:val="24"/>
        </w:rPr>
        <w:t>искусство, русский язык, литературное чтение), в интеллектуально-</w:t>
      </w:r>
      <w:r w:rsidRPr="00B34182">
        <w:rPr>
          <w:rFonts w:ascii="Times New Roman" w:hAnsi="Times New Roman"/>
          <w:spacing w:val="-9"/>
          <w:sz w:val="24"/>
          <w:szCs w:val="24"/>
        </w:rPr>
        <w:t xml:space="preserve">практической деятельности ученика; это, в свою очередь, создает условия для </w:t>
      </w:r>
      <w:r w:rsidRPr="00B34182">
        <w:rPr>
          <w:rFonts w:ascii="Times New Roman" w:hAnsi="Times New Roman"/>
          <w:spacing w:val="-6"/>
          <w:sz w:val="24"/>
          <w:szCs w:val="24"/>
        </w:rPr>
        <w:t xml:space="preserve">развития инициативности, изобретательности, гибкости и вариативности </w:t>
      </w:r>
      <w:r w:rsidRPr="00B34182">
        <w:rPr>
          <w:rFonts w:ascii="Times New Roman" w:hAnsi="Times New Roman"/>
          <w:sz w:val="24"/>
          <w:szCs w:val="24"/>
        </w:rPr>
        <w:t>мышления у младших школьников.</w:t>
      </w:r>
    </w:p>
    <w:p w:rsidR="009C36AF" w:rsidRPr="00256438" w:rsidRDefault="009C36AF" w:rsidP="009C36AF">
      <w:pPr>
        <w:pStyle w:val="a3"/>
        <w:shd w:val="clear" w:color="auto" w:fill="FFFFFF"/>
        <w:spacing w:after="0" w:line="240" w:lineRule="auto"/>
        <w:ind w:left="0"/>
        <w:jc w:val="both"/>
        <w:rPr>
          <w:rFonts w:ascii="Times New Roman" w:hAnsi="Times New Roman"/>
          <w:sz w:val="24"/>
          <w:szCs w:val="24"/>
        </w:rPr>
      </w:pPr>
      <w:r>
        <w:rPr>
          <w:rFonts w:ascii="Times New Roman" w:hAnsi="Times New Roman"/>
          <w:spacing w:val="-11"/>
          <w:sz w:val="24"/>
          <w:szCs w:val="24"/>
        </w:rPr>
        <w:t xml:space="preserve">        </w:t>
      </w:r>
      <w:r w:rsidRPr="00B34182">
        <w:rPr>
          <w:rFonts w:ascii="Times New Roman" w:hAnsi="Times New Roman"/>
          <w:spacing w:val="-11"/>
          <w:sz w:val="24"/>
          <w:szCs w:val="24"/>
        </w:rPr>
        <w:t xml:space="preserve">Занятия по </w:t>
      </w:r>
      <w:r w:rsidRPr="00B34182">
        <w:rPr>
          <w:rFonts w:ascii="Times New Roman" w:hAnsi="Times New Roman"/>
          <w:b/>
          <w:bCs/>
          <w:spacing w:val="-11"/>
          <w:sz w:val="24"/>
          <w:szCs w:val="24"/>
        </w:rPr>
        <w:t xml:space="preserve">физической культуре </w:t>
      </w:r>
      <w:r w:rsidRPr="00B34182">
        <w:rPr>
          <w:rFonts w:ascii="Times New Roman" w:hAnsi="Times New Roman"/>
          <w:spacing w:val="-11"/>
          <w:sz w:val="24"/>
          <w:szCs w:val="24"/>
        </w:rPr>
        <w:t xml:space="preserve">направлены на укрепление здоровья, </w:t>
      </w:r>
      <w:r w:rsidRPr="00B34182">
        <w:rPr>
          <w:rFonts w:ascii="Times New Roman" w:hAnsi="Times New Roman"/>
          <w:spacing w:val="-10"/>
          <w:sz w:val="24"/>
          <w:szCs w:val="24"/>
        </w:rPr>
        <w:t xml:space="preserve">содействие гармоничному физическому развитию и всесторонней физической </w:t>
      </w:r>
      <w:r w:rsidRPr="00B34182">
        <w:rPr>
          <w:rFonts w:ascii="Times New Roman" w:hAnsi="Times New Roman"/>
          <w:sz w:val="24"/>
          <w:szCs w:val="24"/>
        </w:rPr>
        <w:t>подготовленности ученика.</w:t>
      </w:r>
    </w:p>
    <w:p w:rsidR="009C36AF" w:rsidRPr="00256438" w:rsidRDefault="009C36AF" w:rsidP="009C36AF">
      <w:pPr>
        <w:spacing w:after="0" w:line="240" w:lineRule="auto"/>
        <w:ind w:firstLine="709"/>
        <w:rPr>
          <w:rFonts w:ascii="Times New Roman" w:hAnsi="Times New Roman" w:cs="Times New Roman"/>
          <w:sz w:val="24"/>
          <w:szCs w:val="24"/>
        </w:rPr>
      </w:pPr>
    </w:p>
    <w:p w:rsidR="009C36AF" w:rsidRPr="00256438" w:rsidRDefault="009C36AF" w:rsidP="009C36AF">
      <w:pPr>
        <w:shd w:val="clear" w:color="auto" w:fill="FFFFFF"/>
        <w:spacing w:after="0" w:line="240" w:lineRule="auto"/>
        <w:jc w:val="both"/>
        <w:rPr>
          <w:rFonts w:ascii="Times New Roman" w:hAnsi="Times New Roman" w:cs="Times New Roman"/>
          <w:sz w:val="24"/>
          <w:szCs w:val="24"/>
        </w:rPr>
      </w:pPr>
    </w:p>
    <w:p w:rsidR="009C36AF" w:rsidRPr="007E2CF1" w:rsidRDefault="009C36AF" w:rsidP="009C36AF">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US"/>
        </w:rPr>
        <w:t>II</w:t>
      </w:r>
      <w:r>
        <w:rPr>
          <w:rFonts w:ascii="Times New Roman" w:hAnsi="Times New Roman" w:cs="Times New Roman"/>
          <w:b/>
          <w:sz w:val="24"/>
          <w:szCs w:val="24"/>
        </w:rPr>
        <w:t>. ОСНОВНОЕ ОБЩЕЕ ОБРАЗОВАНИЕ.</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Учебный план для 5-9 классов ориентирован на 5-летний нормативный срок освоения образовательных программ основного общего образования.</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Учебный план ориентирован на 34 недель в год. П</w:t>
      </w:r>
      <w:r>
        <w:rPr>
          <w:rFonts w:ascii="Times New Roman" w:hAnsi="Times New Roman" w:cs="Times New Roman"/>
          <w:sz w:val="24"/>
          <w:szCs w:val="24"/>
        </w:rPr>
        <w:t>родолжительность урока не превышает 45 минут, в 7б коррекционном классе 40 минут.</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В федеральном  компоненте учебного плана определено количество учебных часов на изучение предметов федерального компонента  государственного стандарта общего образования.</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Соотношение распределения национальн</w:t>
      </w:r>
      <w:proofErr w:type="gramStart"/>
      <w:r w:rsidRPr="00256438">
        <w:rPr>
          <w:rFonts w:ascii="Times New Roman" w:hAnsi="Times New Roman" w:cs="Times New Roman"/>
          <w:sz w:val="24"/>
          <w:szCs w:val="24"/>
        </w:rPr>
        <w:t>о-</w:t>
      </w:r>
      <w:proofErr w:type="gramEnd"/>
      <w:r w:rsidRPr="00256438">
        <w:rPr>
          <w:rFonts w:ascii="Times New Roman" w:hAnsi="Times New Roman" w:cs="Times New Roman"/>
          <w:sz w:val="24"/>
          <w:szCs w:val="24"/>
        </w:rPr>
        <w:t xml:space="preserve"> регионального компонента и компонента ОУ в учебном плане сохранено в пределах установленных МО РБ.</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Часы компонента ОУ в 5</w:t>
      </w:r>
      <w:r>
        <w:rPr>
          <w:rFonts w:ascii="Times New Roman" w:hAnsi="Times New Roman" w:cs="Times New Roman"/>
          <w:sz w:val="24"/>
          <w:szCs w:val="24"/>
        </w:rPr>
        <w:t>а</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w:t>
      </w:r>
      <w:r w:rsidRPr="00256438">
        <w:rPr>
          <w:rFonts w:ascii="Times New Roman" w:hAnsi="Times New Roman" w:cs="Times New Roman"/>
          <w:sz w:val="24"/>
          <w:szCs w:val="24"/>
        </w:rPr>
        <w:t>6</w:t>
      </w:r>
      <w:r>
        <w:rPr>
          <w:rFonts w:ascii="Times New Roman" w:hAnsi="Times New Roman" w:cs="Times New Roman"/>
          <w:sz w:val="24"/>
          <w:szCs w:val="24"/>
        </w:rPr>
        <w:t xml:space="preserve">а,б </w:t>
      </w:r>
      <w:r w:rsidRPr="00256438">
        <w:rPr>
          <w:rFonts w:ascii="Times New Roman" w:hAnsi="Times New Roman" w:cs="Times New Roman"/>
          <w:sz w:val="24"/>
          <w:szCs w:val="24"/>
        </w:rPr>
        <w:t xml:space="preserve">  классах использованы для изучения родного татарского языка и литературы ( по 4 часа в неделю)</w:t>
      </w:r>
      <w:r>
        <w:rPr>
          <w:rFonts w:ascii="Times New Roman" w:hAnsi="Times New Roman" w:cs="Times New Roman"/>
          <w:sz w:val="24"/>
          <w:szCs w:val="24"/>
        </w:rPr>
        <w:t xml:space="preserve">, в 5 </w:t>
      </w:r>
      <w:proofErr w:type="spellStart"/>
      <w:r>
        <w:rPr>
          <w:rFonts w:ascii="Times New Roman" w:hAnsi="Times New Roman" w:cs="Times New Roman"/>
          <w:sz w:val="24"/>
          <w:szCs w:val="24"/>
        </w:rPr>
        <w:t>а,б</w:t>
      </w:r>
      <w:proofErr w:type="spellEnd"/>
      <w:r>
        <w:rPr>
          <w:rFonts w:ascii="Times New Roman" w:hAnsi="Times New Roman" w:cs="Times New Roman"/>
          <w:sz w:val="24"/>
          <w:szCs w:val="24"/>
        </w:rPr>
        <w:t xml:space="preserve"> классах для </w:t>
      </w:r>
      <w:r w:rsidRPr="002564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6438">
        <w:rPr>
          <w:rFonts w:ascii="Times New Roman" w:hAnsi="Times New Roman" w:cs="Times New Roman"/>
          <w:sz w:val="24"/>
          <w:szCs w:val="24"/>
        </w:rPr>
        <w:t>углубленного изучения русского языка (по 1 часу  в неделю)</w:t>
      </w:r>
      <w:r>
        <w:rPr>
          <w:rFonts w:ascii="Times New Roman" w:hAnsi="Times New Roman" w:cs="Times New Roman"/>
          <w:sz w:val="24"/>
          <w:szCs w:val="24"/>
        </w:rPr>
        <w:t>, в 6а,б классах – математики (по 1 часу в неделю)</w:t>
      </w:r>
      <w:r w:rsidRPr="00256438">
        <w:rPr>
          <w:rFonts w:ascii="Times New Roman" w:hAnsi="Times New Roman" w:cs="Times New Roman"/>
          <w:sz w:val="24"/>
          <w:szCs w:val="24"/>
        </w:rPr>
        <w:t>.</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Часы компонента ОУ  в 7-9  классах выделены для изучения родного татарского языка по 3 часа в неделю.</w:t>
      </w:r>
    </w:p>
    <w:p w:rsidR="009C36AF"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В рамках национально-регионального компонента изучаются Башкирский язык как государственный 2 часа в нед</w:t>
      </w:r>
      <w:r>
        <w:rPr>
          <w:rFonts w:ascii="Times New Roman" w:hAnsi="Times New Roman" w:cs="Times New Roman"/>
          <w:sz w:val="24"/>
          <w:szCs w:val="24"/>
        </w:rPr>
        <w:t xml:space="preserve">елю  с 5 по 9 классы, История и </w:t>
      </w:r>
      <w:r w:rsidRPr="00256438">
        <w:rPr>
          <w:rFonts w:ascii="Times New Roman" w:hAnsi="Times New Roman" w:cs="Times New Roman"/>
          <w:sz w:val="24"/>
          <w:szCs w:val="24"/>
        </w:rPr>
        <w:t>культура Башкортостана в 5-7, 9 классах по 1 часу в неделю.</w:t>
      </w:r>
    </w:p>
    <w:p w:rsidR="009C36AF" w:rsidRDefault="009C36AF" w:rsidP="009C36AF">
      <w:pPr>
        <w:spacing w:after="0" w:line="240" w:lineRule="auto"/>
        <w:ind w:firstLine="709"/>
        <w:rPr>
          <w:rFonts w:ascii="Times New Roman" w:hAnsi="Times New Roman" w:cs="Times New Roman"/>
          <w:sz w:val="24"/>
          <w:szCs w:val="24"/>
        </w:rPr>
      </w:pPr>
    </w:p>
    <w:p w:rsidR="009C36AF" w:rsidRPr="00256438" w:rsidRDefault="009C36AF" w:rsidP="009C36AF">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Pr="00E37950">
        <w:rPr>
          <w:rFonts w:ascii="Times New Roman" w:hAnsi="Times New Roman" w:cs="Times New Roman"/>
          <w:b/>
          <w:sz w:val="24"/>
          <w:szCs w:val="24"/>
        </w:rPr>
        <w:t xml:space="preserve"> </w:t>
      </w:r>
      <w:r>
        <w:rPr>
          <w:rFonts w:ascii="Times New Roman" w:hAnsi="Times New Roman" w:cs="Times New Roman"/>
          <w:b/>
          <w:sz w:val="24"/>
          <w:szCs w:val="24"/>
          <w:lang w:val="en-US"/>
        </w:rPr>
        <w:t>III</w:t>
      </w:r>
      <w:r>
        <w:rPr>
          <w:rFonts w:ascii="Times New Roman" w:hAnsi="Times New Roman" w:cs="Times New Roman"/>
          <w:b/>
          <w:sz w:val="24"/>
          <w:szCs w:val="24"/>
        </w:rPr>
        <w:t>. СРЕДНЕЕ (ПОЛНОЕ) ОБЩЕЕ ОБРАЗОВАНИЕ.</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 xml:space="preserve">Учебный план для реализации программы среднего (полного) общего образования в 10-11 классах школы разработан на основе федерального Базисного учебного плана для образовательных учреждений Российской Федерации, Регионального Базисного учебного </w:t>
      </w:r>
      <w:r w:rsidRPr="00256438">
        <w:rPr>
          <w:rFonts w:ascii="Times New Roman" w:hAnsi="Times New Roman" w:cs="Times New Roman"/>
          <w:sz w:val="24"/>
          <w:szCs w:val="24"/>
        </w:rPr>
        <w:lastRenderedPageBreak/>
        <w:t>плана образовательных учреждений Республики Башкортостан, реализующих программы общего образования</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Нормативный срок освоения программы среднего (полного) общего образования – 2 года.</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Продолжительность учебного года в 10 классе – 34 учебных недель, продолжительность  учебного года в 11 классе – 33 учебные недели (без экзаменационного периода по окончании 11 класса). Продолжительность учебной недели – 6</w:t>
      </w:r>
      <w:r>
        <w:rPr>
          <w:rFonts w:ascii="Times New Roman" w:hAnsi="Times New Roman" w:cs="Times New Roman"/>
          <w:sz w:val="24"/>
          <w:szCs w:val="24"/>
        </w:rPr>
        <w:t xml:space="preserve"> дней. Продолжительность урока  не превышает</w:t>
      </w:r>
      <w:r w:rsidRPr="00256438">
        <w:rPr>
          <w:rFonts w:ascii="Times New Roman" w:hAnsi="Times New Roman" w:cs="Times New Roman"/>
          <w:sz w:val="24"/>
          <w:szCs w:val="24"/>
        </w:rPr>
        <w:t xml:space="preserve"> 45 минут.</w:t>
      </w:r>
    </w:p>
    <w:p w:rsidR="009C36AF" w:rsidRPr="00256438" w:rsidRDefault="009C36AF" w:rsidP="009C36A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 2012</w:t>
      </w:r>
      <w:r w:rsidRPr="00256438">
        <w:rPr>
          <w:rFonts w:ascii="Times New Roman" w:hAnsi="Times New Roman" w:cs="Times New Roman"/>
          <w:sz w:val="24"/>
          <w:szCs w:val="24"/>
        </w:rPr>
        <w:t>-201</w:t>
      </w:r>
      <w:r>
        <w:rPr>
          <w:rFonts w:ascii="Times New Roman" w:hAnsi="Times New Roman" w:cs="Times New Roman"/>
          <w:sz w:val="24"/>
          <w:szCs w:val="24"/>
        </w:rPr>
        <w:t>3</w:t>
      </w:r>
      <w:r w:rsidRPr="00256438">
        <w:rPr>
          <w:rFonts w:ascii="Times New Roman" w:hAnsi="Times New Roman" w:cs="Times New Roman"/>
          <w:sz w:val="24"/>
          <w:szCs w:val="24"/>
        </w:rPr>
        <w:t xml:space="preserve"> учебном году  учитывая запросы, интересы, потребности учащихся  в 10   классе выбран </w:t>
      </w:r>
      <w:r>
        <w:rPr>
          <w:rFonts w:ascii="Times New Roman" w:hAnsi="Times New Roman" w:cs="Times New Roman"/>
          <w:sz w:val="24"/>
          <w:szCs w:val="24"/>
        </w:rPr>
        <w:t xml:space="preserve">физико-химический </w:t>
      </w:r>
      <w:r w:rsidRPr="00256438">
        <w:rPr>
          <w:rFonts w:ascii="Times New Roman" w:hAnsi="Times New Roman" w:cs="Times New Roman"/>
          <w:sz w:val="24"/>
          <w:szCs w:val="24"/>
        </w:rPr>
        <w:t xml:space="preserve"> профиль</w:t>
      </w:r>
      <w:proofErr w:type="gramStart"/>
      <w:r w:rsidRPr="00256438">
        <w:rPr>
          <w:rFonts w:ascii="Times New Roman" w:hAnsi="Times New Roman" w:cs="Times New Roman"/>
          <w:sz w:val="24"/>
          <w:szCs w:val="24"/>
        </w:rPr>
        <w:t xml:space="preserve"> .</w:t>
      </w:r>
      <w:proofErr w:type="gramEnd"/>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Продолжается реал</w:t>
      </w:r>
      <w:r>
        <w:rPr>
          <w:rFonts w:ascii="Times New Roman" w:hAnsi="Times New Roman" w:cs="Times New Roman"/>
          <w:sz w:val="24"/>
          <w:szCs w:val="24"/>
        </w:rPr>
        <w:t>изация профильного обучения в 11-м</w:t>
      </w:r>
      <w:r w:rsidRPr="00256438">
        <w:rPr>
          <w:rFonts w:ascii="Times New Roman" w:hAnsi="Times New Roman" w:cs="Times New Roman"/>
          <w:sz w:val="24"/>
          <w:szCs w:val="24"/>
        </w:rPr>
        <w:t xml:space="preserve">  </w:t>
      </w:r>
      <w:r>
        <w:rPr>
          <w:rFonts w:ascii="Times New Roman" w:hAnsi="Times New Roman" w:cs="Times New Roman"/>
          <w:sz w:val="24"/>
          <w:szCs w:val="24"/>
        </w:rPr>
        <w:t>химико-биологическом</w:t>
      </w:r>
      <w:r w:rsidRPr="00256438">
        <w:rPr>
          <w:rFonts w:ascii="Times New Roman" w:hAnsi="Times New Roman" w:cs="Times New Roman"/>
          <w:sz w:val="24"/>
          <w:szCs w:val="24"/>
        </w:rPr>
        <w:t xml:space="preserve"> классе.</w:t>
      </w:r>
    </w:p>
    <w:p w:rsidR="009C36AF" w:rsidRDefault="009C36AF" w:rsidP="009C36AF">
      <w:pPr>
        <w:spacing w:after="0" w:line="240" w:lineRule="auto"/>
        <w:ind w:firstLine="709"/>
        <w:rPr>
          <w:rFonts w:ascii="Times New Roman" w:hAnsi="Times New Roman" w:cs="Times New Roman"/>
          <w:sz w:val="24"/>
          <w:szCs w:val="24"/>
        </w:rPr>
      </w:pP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В 1</w:t>
      </w:r>
      <w:r>
        <w:rPr>
          <w:rFonts w:ascii="Times New Roman" w:hAnsi="Times New Roman" w:cs="Times New Roman"/>
          <w:sz w:val="24"/>
          <w:szCs w:val="24"/>
        </w:rPr>
        <w:t>1</w:t>
      </w:r>
      <w:r w:rsidRPr="00256438">
        <w:rPr>
          <w:rFonts w:ascii="Times New Roman" w:hAnsi="Times New Roman" w:cs="Times New Roman"/>
          <w:sz w:val="24"/>
          <w:szCs w:val="24"/>
        </w:rPr>
        <w:t xml:space="preserve">  классе химико-биологического профиля часы компонента ОУ направлены   </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1 час русскому языку для развития содержания базового учебного предмета  с учетом возрастающей роли русского языка в многонациональном федеративном государстве и обязательность экзамена по этому предмету при поступлении в любое учебное заведение.</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1 час математике как «надстройка» профильному учебному предмету, чтоб математика стала в полной  мере углубленной.</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1 час физике для развития содержания базового учебного предмета</w:t>
      </w:r>
    </w:p>
    <w:p w:rsidR="009C36AF" w:rsidRPr="00256438" w:rsidRDefault="009C36AF" w:rsidP="009C36A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r w:rsidRPr="00256438">
        <w:rPr>
          <w:rFonts w:ascii="Times New Roman" w:hAnsi="Times New Roman" w:cs="Times New Roman"/>
          <w:sz w:val="24"/>
          <w:szCs w:val="24"/>
        </w:rPr>
        <w:t>час</w:t>
      </w:r>
      <w:r>
        <w:rPr>
          <w:rFonts w:ascii="Times New Roman" w:hAnsi="Times New Roman" w:cs="Times New Roman"/>
          <w:sz w:val="24"/>
          <w:szCs w:val="24"/>
        </w:rPr>
        <w:t xml:space="preserve">а </w:t>
      </w:r>
      <w:r w:rsidRPr="00256438">
        <w:rPr>
          <w:rFonts w:ascii="Times New Roman" w:hAnsi="Times New Roman" w:cs="Times New Roman"/>
          <w:sz w:val="24"/>
          <w:szCs w:val="24"/>
        </w:rPr>
        <w:t xml:space="preserve"> информатике и ИКТ как предмету</w:t>
      </w:r>
      <w:r>
        <w:rPr>
          <w:rFonts w:ascii="Times New Roman" w:hAnsi="Times New Roman" w:cs="Times New Roman"/>
          <w:sz w:val="24"/>
          <w:szCs w:val="24"/>
        </w:rPr>
        <w:t>,</w:t>
      </w:r>
      <w:r w:rsidRPr="00256438">
        <w:rPr>
          <w:rFonts w:ascii="Times New Roman" w:hAnsi="Times New Roman" w:cs="Times New Roman"/>
          <w:sz w:val="24"/>
          <w:szCs w:val="24"/>
        </w:rPr>
        <w:t xml:space="preserve"> обеспечивающему всеобщую компьютерную грамотность.</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В 1</w:t>
      </w:r>
      <w:r>
        <w:rPr>
          <w:rFonts w:ascii="Times New Roman" w:hAnsi="Times New Roman" w:cs="Times New Roman"/>
          <w:sz w:val="24"/>
          <w:szCs w:val="24"/>
        </w:rPr>
        <w:t>0</w:t>
      </w:r>
      <w:r w:rsidRPr="00256438">
        <w:rPr>
          <w:rFonts w:ascii="Times New Roman" w:hAnsi="Times New Roman" w:cs="Times New Roman"/>
          <w:sz w:val="24"/>
          <w:szCs w:val="24"/>
        </w:rPr>
        <w:t xml:space="preserve">  классе физико-химического профиля часы компонента ОУ </w:t>
      </w:r>
      <w:r>
        <w:rPr>
          <w:rFonts w:ascii="Times New Roman" w:hAnsi="Times New Roman" w:cs="Times New Roman"/>
          <w:sz w:val="24"/>
          <w:szCs w:val="24"/>
        </w:rPr>
        <w:t>направлены</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1 час русскому языку для развития содержания базового учебного предмета  с учетом возрастающей роли русского языка в многонациональном федеративном государстве и обязательности экзамена по этому предмету.</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1 час математике как «надстройка» профильному учебному предмету, чтоб математика стала в полной  мере углубленной.</w:t>
      </w: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 xml:space="preserve"> 1 час  </w:t>
      </w:r>
      <w:r>
        <w:rPr>
          <w:rFonts w:ascii="Times New Roman" w:hAnsi="Times New Roman" w:cs="Times New Roman"/>
          <w:sz w:val="24"/>
          <w:szCs w:val="24"/>
        </w:rPr>
        <w:t>обществознанию</w:t>
      </w:r>
      <w:r w:rsidRPr="00256438">
        <w:rPr>
          <w:rFonts w:ascii="Times New Roman" w:hAnsi="Times New Roman" w:cs="Times New Roman"/>
          <w:sz w:val="24"/>
          <w:szCs w:val="24"/>
        </w:rPr>
        <w:t xml:space="preserve"> для развития содержания базового учебного предмета.</w:t>
      </w:r>
    </w:p>
    <w:p w:rsidR="009C36AF" w:rsidRPr="0096024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1час информатике и ИКТ как предмету</w:t>
      </w:r>
      <w:r>
        <w:rPr>
          <w:rFonts w:ascii="Times New Roman" w:hAnsi="Times New Roman" w:cs="Times New Roman"/>
          <w:sz w:val="24"/>
          <w:szCs w:val="24"/>
        </w:rPr>
        <w:t>,</w:t>
      </w:r>
      <w:r w:rsidRPr="00256438">
        <w:rPr>
          <w:rFonts w:ascii="Times New Roman" w:hAnsi="Times New Roman" w:cs="Times New Roman"/>
          <w:sz w:val="24"/>
          <w:szCs w:val="24"/>
        </w:rPr>
        <w:t xml:space="preserve"> обеспечивающему всеобщую компьютерную грамотность.</w:t>
      </w:r>
      <w:r>
        <w:rPr>
          <w:rFonts w:ascii="Times New Roman" w:hAnsi="Times New Roman" w:cs="Times New Roman"/>
          <w:sz w:val="24"/>
          <w:szCs w:val="24"/>
        </w:rPr>
        <w:t xml:space="preserve">      </w:t>
      </w:r>
    </w:p>
    <w:p w:rsidR="009C36AF" w:rsidRPr="00256438" w:rsidRDefault="009C36AF" w:rsidP="009C36AF">
      <w:pPr>
        <w:spacing w:after="0" w:line="240" w:lineRule="auto"/>
        <w:ind w:firstLine="709"/>
        <w:rPr>
          <w:rFonts w:ascii="Times New Roman" w:hAnsi="Times New Roman" w:cs="Times New Roman"/>
          <w:sz w:val="24"/>
          <w:szCs w:val="24"/>
        </w:rPr>
      </w:pPr>
    </w:p>
    <w:p w:rsidR="009C36AF" w:rsidRPr="00256438" w:rsidRDefault="009C36AF" w:rsidP="009C36A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КОРРЕКЦИОННОЕ  ОБУЧЕНИЕ</w:t>
      </w:r>
      <w:proofErr w:type="gramEnd"/>
      <w:r w:rsidRPr="00256438">
        <w:rPr>
          <w:rFonts w:ascii="Times New Roman" w:hAnsi="Times New Roman" w:cs="Times New Roman"/>
          <w:b/>
          <w:sz w:val="24"/>
          <w:szCs w:val="24"/>
        </w:rPr>
        <w:t>.</w:t>
      </w:r>
    </w:p>
    <w:p w:rsidR="009C36AF" w:rsidRPr="00B34182" w:rsidRDefault="009C36AF" w:rsidP="009C3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4182">
        <w:rPr>
          <w:rFonts w:ascii="Times New Roman" w:hAnsi="Times New Roman" w:cs="Times New Roman"/>
          <w:sz w:val="24"/>
          <w:szCs w:val="24"/>
        </w:rPr>
        <w:t xml:space="preserve">1. </w:t>
      </w:r>
      <w:proofErr w:type="gramStart"/>
      <w:r w:rsidRPr="00B34182">
        <w:rPr>
          <w:rFonts w:ascii="Times New Roman" w:hAnsi="Times New Roman" w:cs="Times New Roman"/>
          <w:sz w:val="24"/>
          <w:szCs w:val="24"/>
        </w:rPr>
        <w:t xml:space="preserve">Учебный план разработан на основе Базисного учебного плана  специальных (коррекционных) общеобразовательных учреждений </w:t>
      </w:r>
      <w:r>
        <w:rPr>
          <w:rFonts w:ascii="Times New Roman" w:hAnsi="Times New Roman" w:cs="Times New Roman"/>
          <w:sz w:val="24"/>
          <w:szCs w:val="24"/>
          <w:lang w:val="en-US"/>
        </w:rPr>
        <w:t>VII</w:t>
      </w:r>
      <w:r w:rsidRPr="00FE3EFD">
        <w:rPr>
          <w:rFonts w:ascii="Times New Roman" w:hAnsi="Times New Roman" w:cs="Times New Roman"/>
          <w:sz w:val="24"/>
          <w:szCs w:val="24"/>
        </w:rPr>
        <w:t xml:space="preserve"> </w:t>
      </w:r>
      <w:r>
        <w:rPr>
          <w:rFonts w:ascii="Times New Roman" w:hAnsi="Times New Roman" w:cs="Times New Roman"/>
          <w:sz w:val="24"/>
          <w:szCs w:val="24"/>
        </w:rPr>
        <w:t xml:space="preserve">вида (для обучающихся с задержкой психического развития) </w:t>
      </w:r>
      <w:r w:rsidRPr="00B34182">
        <w:rPr>
          <w:rFonts w:ascii="Times New Roman" w:hAnsi="Times New Roman" w:cs="Times New Roman"/>
          <w:sz w:val="24"/>
          <w:szCs w:val="24"/>
        </w:rPr>
        <w:t xml:space="preserve"> (Письмо Министерства образов</w:t>
      </w:r>
      <w:r>
        <w:rPr>
          <w:rFonts w:ascii="Times New Roman" w:hAnsi="Times New Roman" w:cs="Times New Roman"/>
          <w:sz w:val="24"/>
          <w:szCs w:val="24"/>
        </w:rPr>
        <w:t>ания Республики Башкортостан от08.08.2011г. №16</w:t>
      </w:r>
      <w:r w:rsidRPr="00B34182">
        <w:rPr>
          <w:rFonts w:ascii="Times New Roman" w:hAnsi="Times New Roman" w:cs="Times New Roman"/>
          <w:sz w:val="24"/>
          <w:szCs w:val="24"/>
        </w:rPr>
        <w:t>-10/</w:t>
      </w:r>
      <w:r>
        <w:rPr>
          <w:rFonts w:ascii="Times New Roman" w:hAnsi="Times New Roman" w:cs="Times New Roman"/>
          <w:sz w:val="24"/>
          <w:szCs w:val="24"/>
        </w:rPr>
        <w:t>206</w:t>
      </w:r>
      <w:r w:rsidRPr="00B34182">
        <w:rPr>
          <w:rFonts w:ascii="Times New Roman" w:hAnsi="Times New Roman" w:cs="Times New Roman"/>
          <w:sz w:val="24"/>
          <w:szCs w:val="24"/>
        </w:rPr>
        <w:t>) и Регионального базисного учебного плана и примерных учебных планов  для образовательных учреждений Республики Башкортостан, реализующих программы о</w:t>
      </w:r>
      <w:r>
        <w:rPr>
          <w:rFonts w:ascii="Times New Roman" w:hAnsi="Times New Roman" w:cs="Times New Roman"/>
          <w:sz w:val="24"/>
          <w:szCs w:val="24"/>
        </w:rPr>
        <w:t>бщего образования  (Приказ № 769</w:t>
      </w:r>
      <w:r w:rsidRPr="00B34182">
        <w:rPr>
          <w:rFonts w:ascii="Times New Roman" w:hAnsi="Times New Roman" w:cs="Times New Roman"/>
          <w:sz w:val="24"/>
          <w:szCs w:val="24"/>
        </w:rPr>
        <w:t xml:space="preserve"> от 2</w:t>
      </w:r>
      <w:r>
        <w:rPr>
          <w:rFonts w:ascii="Times New Roman" w:hAnsi="Times New Roman" w:cs="Times New Roman"/>
          <w:sz w:val="24"/>
          <w:szCs w:val="24"/>
        </w:rPr>
        <w:t>8.04</w:t>
      </w:r>
      <w:r w:rsidRPr="00B34182">
        <w:rPr>
          <w:rFonts w:ascii="Times New Roman" w:hAnsi="Times New Roman" w:cs="Times New Roman"/>
          <w:sz w:val="24"/>
          <w:szCs w:val="24"/>
        </w:rPr>
        <w:t>.201</w:t>
      </w:r>
      <w:r>
        <w:rPr>
          <w:rFonts w:ascii="Times New Roman" w:hAnsi="Times New Roman" w:cs="Times New Roman"/>
          <w:sz w:val="24"/>
          <w:szCs w:val="24"/>
        </w:rPr>
        <w:t>2</w:t>
      </w:r>
      <w:r w:rsidRPr="00B34182">
        <w:rPr>
          <w:rFonts w:ascii="Times New Roman" w:hAnsi="Times New Roman" w:cs="Times New Roman"/>
          <w:sz w:val="24"/>
          <w:szCs w:val="24"/>
        </w:rPr>
        <w:t>г.).</w:t>
      </w:r>
      <w:proofErr w:type="gramEnd"/>
    </w:p>
    <w:p w:rsidR="009C36AF" w:rsidRPr="00B34182" w:rsidRDefault="009C36AF" w:rsidP="009C3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4182">
        <w:rPr>
          <w:rFonts w:ascii="Times New Roman" w:hAnsi="Times New Roman" w:cs="Times New Roman"/>
          <w:sz w:val="24"/>
          <w:szCs w:val="24"/>
        </w:rPr>
        <w:t xml:space="preserve">2. Специальные (коррекционные) классы VII вида </w:t>
      </w:r>
      <w:r>
        <w:rPr>
          <w:rFonts w:ascii="Times New Roman" w:hAnsi="Times New Roman" w:cs="Times New Roman"/>
          <w:sz w:val="24"/>
          <w:szCs w:val="24"/>
        </w:rPr>
        <w:t xml:space="preserve">(3в,7б) </w:t>
      </w:r>
      <w:r w:rsidRPr="00B34182">
        <w:rPr>
          <w:rFonts w:ascii="Times New Roman" w:hAnsi="Times New Roman" w:cs="Times New Roman"/>
          <w:sz w:val="24"/>
          <w:szCs w:val="24"/>
        </w:rPr>
        <w:t xml:space="preserve">в школе осуществляют образование </w:t>
      </w:r>
      <w:proofErr w:type="gramStart"/>
      <w:r w:rsidRPr="00B34182">
        <w:rPr>
          <w:rFonts w:ascii="Times New Roman" w:hAnsi="Times New Roman" w:cs="Times New Roman"/>
          <w:sz w:val="24"/>
          <w:szCs w:val="24"/>
        </w:rPr>
        <w:t>обучающихся</w:t>
      </w:r>
      <w:proofErr w:type="gramEnd"/>
      <w:r w:rsidRPr="00B34182">
        <w:rPr>
          <w:rFonts w:ascii="Times New Roman" w:hAnsi="Times New Roman" w:cs="Times New Roman"/>
          <w:sz w:val="24"/>
          <w:szCs w:val="24"/>
        </w:rPr>
        <w:t xml:space="preserve"> в объёме начального и основного общего образования. </w:t>
      </w:r>
    </w:p>
    <w:p w:rsidR="009C36AF" w:rsidRPr="00B34182" w:rsidRDefault="009C36AF" w:rsidP="009C3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4182">
        <w:rPr>
          <w:rFonts w:ascii="Times New Roman" w:hAnsi="Times New Roman" w:cs="Times New Roman"/>
          <w:sz w:val="24"/>
          <w:szCs w:val="24"/>
        </w:rPr>
        <w:t>3. Продолжительность обучения  в начальной школе - 4 года; в основной школе - 5 лет.</w:t>
      </w:r>
    </w:p>
    <w:p w:rsidR="009C36AF" w:rsidRPr="00B34182" w:rsidRDefault="009C36AF" w:rsidP="009C3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proofErr w:type="gramStart"/>
      <w:r w:rsidRPr="00B34182">
        <w:rPr>
          <w:rFonts w:ascii="Times New Roman" w:hAnsi="Times New Roman" w:cs="Times New Roman"/>
          <w:sz w:val="24"/>
          <w:szCs w:val="24"/>
        </w:rPr>
        <w:t xml:space="preserve">Базисный учебный план начального общего образования обучающихся с задержкой психического развития составлен с учетом решения двух основных задач: </w:t>
      </w:r>
      <w:proofErr w:type="gramEnd"/>
    </w:p>
    <w:p w:rsidR="009C36AF" w:rsidRPr="00B34182" w:rsidRDefault="009C36AF" w:rsidP="009C36AF">
      <w:pPr>
        <w:spacing w:after="0" w:line="240" w:lineRule="auto"/>
        <w:jc w:val="both"/>
        <w:rPr>
          <w:rFonts w:ascii="Times New Roman" w:hAnsi="Times New Roman" w:cs="Times New Roman"/>
          <w:sz w:val="24"/>
          <w:szCs w:val="24"/>
        </w:rPr>
      </w:pPr>
      <w:r w:rsidRPr="00B34182">
        <w:rPr>
          <w:rFonts w:ascii="Times New Roman" w:hAnsi="Times New Roman" w:cs="Times New Roman"/>
          <w:sz w:val="24"/>
          <w:szCs w:val="24"/>
        </w:rPr>
        <w:t xml:space="preserve">1) сформировать основы функциональной грамотности и основные умения и навыки учения и общения, дать </w:t>
      </w:r>
      <w:proofErr w:type="gramStart"/>
      <w:r w:rsidRPr="00B34182">
        <w:rPr>
          <w:rFonts w:ascii="Times New Roman" w:hAnsi="Times New Roman" w:cs="Times New Roman"/>
          <w:sz w:val="24"/>
          <w:szCs w:val="24"/>
        </w:rPr>
        <w:t>обучающимся</w:t>
      </w:r>
      <w:proofErr w:type="gramEnd"/>
      <w:r w:rsidRPr="00B34182">
        <w:rPr>
          <w:rFonts w:ascii="Times New Roman" w:hAnsi="Times New Roman" w:cs="Times New Roman"/>
          <w:sz w:val="24"/>
          <w:szCs w:val="24"/>
        </w:rPr>
        <w:t xml:space="preserve"> начальные представления об отечественной и мировой культуре;</w:t>
      </w:r>
    </w:p>
    <w:p w:rsidR="009C36AF" w:rsidRDefault="009C36AF" w:rsidP="009C36AF">
      <w:pPr>
        <w:spacing w:after="0" w:line="240" w:lineRule="auto"/>
        <w:jc w:val="both"/>
        <w:rPr>
          <w:rFonts w:ascii="Times New Roman" w:hAnsi="Times New Roman" w:cs="Times New Roman"/>
          <w:sz w:val="24"/>
          <w:szCs w:val="24"/>
        </w:rPr>
      </w:pPr>
      <w:r w:rsidRPr="00B34182">
        <w:rPr>
          <w:rFonts w:ascii="Times New Roman" w:hAnsi="Times New Roman" w:cs="Times New Roman"/>
          <w:sz w:val="24"/>
          <w:szCs w:val="24"/>
        </w:rPr>
        <w:t xml:space="preserve">2) как можно полнее </w:t>
      </w:r>
      <w:proofErr w:type="spellStart"/>
      <w:r w:rsidRPr="00B34182">
        <w:rPr>
          <w:rFonts w:ascii="Times New Roman" w:hAnsi="Times New Roman" w:cs="Times New Roman"/>
          <w:sz w:val="24"/>
          <w:szCs w:val="24"/>
        </w:rPr>
        <w:t>скорригировать</w:t>
      </w:r>
      <w:proofErr w:type="spellEnd"/>
      <w:r w:rsidRPr="00B34182">
        <w:rPr>
          <w:rFonts w:ascii="Times New Roman" w:hAnsi="Times New Roman" w:cs="Times New Roman"/>
          <w:sz w:val="24"/>
          <w:szCs w:val="24"/>
        </w:rPr>
        <w:t xml:space="preserve"> отставание в развитии обучающихся, ликвидируя пробелы в знаниях и представлениях об окружающем мире, характерные для этих обучающихся, и преодолеть недостатки, возникшие в результате нарушенного развития, включая недостатки мыслительной деятельности, речи, моторики, пространственной </w:t>
      </w:r>
      <w:r w:rsidRPr="00B34182">
        <w:rPr>
          <w:rFonts w:ascii="Times New Roman" w:hAnsi="Times New Roman" w:cs="Times New Roman"/>
          <w:sz w:val="24"/>
          <w:szCs w:val="24"/>
        </w:rPr>
        <w:lastRenderedPageBreak/>
        <w:t>ориентировки, регуляции поведения и др</w:t>
      </w:r>
      <w:proofErr w:type="gramStart"/>
      <w:r w:rsidRPr="00B34182">
        <w:rPr>
          <w:rFonts w:ascii="Times New Roman" w:hAnsi="Times New Roman" w:cs="Times New Roman"/>
          <w:sz w:val="24"/>
          <w:szCs w:val="24"/>
        </w:rPr>
        <w:t xml:space="preserve">.. </w:t>
      </w:r>
      <w:proofErr w:type="gramEnd"/>
      <w:r w:rsidRPr="00B34182">
        <w:rPr>
          <w:rFonts w:ascii="Times New Roman" w:hAnsi="Times New Roman" w:cs="Times New Roman"/>
          <w:sz w:val="24"/>
          <w:szCs w:val="24"/>
        </w:rPr>
        <w:t xml:space="preserve">Соответственно, </w:t>
      </w:r>
      <w:r>
        <w:rPr>
          <w:rFonts w:ascii="Times New Roman" w:hAnsi="Times New Roman" w:cs="Times New Roman"/>
          <w:sz w:val="24"/>
          <w:szCs w:val="24"/>
        </w:rPr>
        <w:t xml:space="preserve">Учебный план </w:t>
      </w:r>
      <w:r w:rsidRPr="00B34182">
        <w:rPr>
          <w:rFonts w:ascii="Times New Roman" w:hAnsi="Times New Roman" w:cs="Times New Roman"/>
          <w:sz w:val="24"/>
          <w:szCs w:val="24"/>
        </w:rPr>
        <w:t>состоит из нескольких разделов.</w:t>
      </w:r>
    </w:p>
    <w:p w:rsidR="009C36AF" w:rsidRPr="00B34182" w:rsidRDefault="009C36AF" w:rsidP="009C3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4182">
        <w:rPr>
          <w:rFonts w:ascii="Times New Roman" w:hAnsi="Times New Roman" w:cs="Times New Roman"/>
          <w:sz w:val="24"/>
          <w:szCs w:val="24"/>
        </w:rPr>
        <w:t xml:space="preserve">5. Базисный учебный план 5 - 9 классов  специальных (коррекционных) учреждений VII вида предусматривает овладение знаниями в объеме базового ядра обязательных учебных курсов, единых для общеобразовательных учреждений Российской Федерации. Кроме  того, предусматривается  трудовая подготовка  по разным видам деятельности, выбираемая  школой в соответствии с республиканскими и местными условиями, также коррекция недостатков в развитии и индивидуальная и групповая коррекционная работа, направленная на преодоление трудностей в овладении отдельными предметами. </w:t>
      </w:r>
    </w:p>
    <w:p w:rsidR="009C36AF" w:rsidRPr="00B34182" w:rsidRDefault="009C36AF" w:rsidP="009C3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4182">
        <w:rPr>
          <w:rFonts w:ascii="Times New Roman" w:hAnsi="Times New Roman" w:cs="Times New Roman"/>
          <w:sz w:val="24"/>
          <w:szCs w:val="24"/>
        </w:rPr>
        <w:t xml:space="preserve">6. В учебный план школы включено изучение башкирского языка как государственного (Письмо Министерства образования Республики Башкортостан от 17.06.2008г. № 16-10/77) со 2 по 9-ый класс в объеме два часа в неделю. </w:t>
      </w:r>
    </w:p>
    <w:p w:rsidR="009C36AF" w:rsidRPr="00B34182" w:rsidRDefault="009C36AF" w:rsidP="009C3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4182">
        <w:rPr>
          <w:rFonts w:ascii="Times New Roman" w:hAnsi="Times New Roman" w:cs="Times New Roman"/>
          <w:sz w:val="24"/>
          <w:szCs w:val="24"/>
        </w:rPr>
        <w:t>7. В целях более успешного продвижения в общем развитии отдельных обучающихся, коррекции недостатков их психического развития, а также ликвидации имеющихся или предупреждении возможных пробелов в знаниях вводятся коррекционные групповые и индивидуальные занятия.</w:t>
      </w:r>
    </w:p>
    <w:p w:rsidR="009C36AF" w:rsidRPr="00B34182" w:rsidRDefault="009C36AF" w:rsidP="009C3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r w:rsidRPr="00B34182">
        <w:rPr>
          <w:rFonts w:ascii="Times New Roman" w:hAnsi="Times New Roman" w:cs="Times New Roman"/>
          <w:sz w:val="24"/>
          <w:szCs w:val="24"/>
        </w:rPr>
        <w:t xml:space="preserve">. Индивидуальные и групповые коррекционные занятия оказываются за пределами максимальной нагрузки </w:t>
      </w:r>
      <w:proofErr w:type="gramStart"/>
      <w:r w:rsidRPr="00B34182">
        <w:rPr>
          <w:rFonts w:ascii="Times New Roman" w:hAnsi="Times New Roman" w:cs="Times New Roman"/>
          <w:sz w:val="24"/>
          <w:szCs w:val="24"/>
        </w:rPr>
        <w:t>обучающихся</w:t>
      </w:r>
      <w:proofErr w:type="gramEnd"/>
      <w:r w:rsidRPr="00B34182">
        <w:rPr>
          <w:rFonts w:ascii="Times New Roman" w:hAnsi="Times New Roman" w:cs="Times New Roman"/>
          <w:sz w:val="24"/>
          <w:szCs w:val="24"/>
        </w:rPr>
        <w:t>. Указанное количество недельных часов (3-4 часа) отводятся на коррекционные занятия. На долю каждого обучающегося приходится в неделю по  15-30 минут, поскольку занятия ведутся индивидуально или в маленьких группах из 2-3 человек, укомплектованных на основе сходства корригируемых недостатков.</w:t>
      </w:r>
    </w:p>
    <w:p w:rsidR="009C36AF" w:rsidRPr="00B34182" w:rsidRDefault="009C36AF" w:rsidP="009C3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w:t>
      </w:r>
      <w:r w:rsidRPr="00B34182">
        <w:rPr>
          <w:rFonts w:ascii="Times New Roman" w:hAnsi="Times New Roman" w:cs="Times New Roman"/>
          <w:sz w:val="24"/>
          <w:szCs w:val="24"/>
        </w:rPr>
        <w:t xml:space="preserve">. Все обучение в начальных классах имеет коррекционно-развивающий характер. Индивидуально-групповые коррекционные занятия дополняют эту коррекционно-развивающую работу, будучи направленными на преодоление некоторых специфических трудностей и недостатков, характерных </w:t>
      </w:r>
      <w:proofErr w:type="gramStart"/>
      <w:r w:rsidRPr="00B34182">
        <w:rPr>
          <w:rFonts w:ascii="Times New Roman" w:hAnsi="Times New Roman" w:cs="Times New Roman"/>
          <w:sz w:val="24"/>
          <w:szCs w:val="24"/>
        </w:rPr>
        <w:t>для</w:t>
      </w:r>
      <w:proofErr w:type="gramEnd"/>
      <w:r w:rsidRPr="00B34182">
        <w:rPr>
          <w:rFonts w:ascii="Times New Roman" w:hAnsi="Times New Roman" w:cs="Times New Roman"/>
          <w:sz w:val="24"/>
          <w:szCs w:val="24"/>
        </w:rPr>
        <w:t xml:space="preserve"> отдельных обучающихся.</w:t>
      </w:r>
    </w:p>
    <w:p w:rsidR="009C36AF" w:rsidRPr="00256438" w:rsidRDefault="009C36AF" w:rsidP="009C36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w:t>
      </w:r>
      <w:r w:rsidRPr="00B34182">
        <w:rPr>
          <w:rFonts w:ascii="Times New Roman" w:hAnsi="Times New Roman" w:cs="Times New Roman"/>
          <w:sz w:val="24"/>
          <w:szCs w:val="24"/>
        </w:rPr>
        <w:t xml:space="preserve">. Согласно уставу школы обучение и воспитание в школе ведется на родном татарском и русском языках. Учитывая, что рекомендуемом базисном учебном плане специальных (коррекционных) учреждений  </w:t>
      </w:r>
      <w:r w:rsidRPr="00B34182">
        <w:rPr>
          <w:rFonts w:ascii="Times New Roman" w:hAnsi="Times New Roman" w:cs="Times New Roman"/>
          <w:sz w:val="24"/>
          <w:szCs w:val="24"/>
          <w:lang w:val="en-US"/>
        </w:rPr>
        <w:t>VII</w:t>
      </w:r>
      <w:r w:rsidRPr="00B34182">
        <w:rPr>
          <w:rFonts w:ascii="Times New Roman" w:hAnsi="Times New Roman" w:cs="Times New Roman"/>
          <w:sz w:val="24"/>
          <w:szCs w:val="24"/>
        </w:rPr>
        <w:t xml:space="preserve"> вида на родной язык не выделены часы, компонент образовательного уч</w:t>
      </w:r>
      <w:r>
        <w:rPr>
          <w:rFonts w:ascii="Times New Roman" w:hAnsi="Times New Roman" w:cs="Times New Roman"/>
          <w:sz w:val="24"/>
          <w:szCs w:val="24"/>
        </w:rPr>
        <w:t xml:space="preserve">реждения в 3 в классе передан </w:t>
      </w:r>
      <w:r w:rsidRPr="00B34182">
        <w:rPr>
          <w:rFonts w:ascii="Times New Roman" w:hAnsi="Times New Roman" w:cs="Times New Roman"/>
          <w:sz w:val="24"/>
          <w:szCs w:val="24"/>
        </w:rPr>
        <w:t>на изучение родного</w:t>
      </w:r>
      <w:r>
        <w:rPr>
          <w:rFonts w:ascii="Times New Roman" w:hAnsi="Times New Roman" w:cs="Times New Roman"/>
          <w:sz w:val="24"/>
          <w:szCs w:val="24"/>
        </w:rPr>
        <w:t xml:space="preserve"> татарского языка (2 часа); в 7 б классе, </w:t>
      </w:r>
      <w:proofErr w:type="gramStart"/>
      <w:r>
        <w:rPr>
          <w:rFonts w:ascii="Times New Roman" w:hAnsi="Times New Roman" w:cs="Times New Roman"/>
          <w:sz w:val="24"/>
          <w:szCs w:val="24"/>
        </w:rPr>
        <w:t>учитывая</w:t>
      </w:r>
      <w:proofErr w:type="gramEnd"/>
      <w:r>
        <w:rPr>
          <w:rFonts w:ascii="Times New Roman" w:hAnsi="Times New Roman" w:cs="Times New Roman"/>
          <w:sz w:val="24"/>
          <w:szCs w:val="24"/>
        </w:rPr>
        <w:t xml:space="preserve"> что максимальная нагрузка 35 часов,  обязательные</w:t>
      </w:r>
      <w:r w:rsidRPr="00B34182">
        <w:rPr>
          <w:rFonts w:ascii="Times New Roman" w:hAnsi="Times New Roman" w:cs="Times New Roman"/>
          <w:sz w:val="24"/>
          <w:szCs w:val="24"/>
        </w:rPr>
        <w:t xml:space="preserve"> </w:t>
      </w:r>
      <w:r>
        <w:rPr>
          <w:rFonts w:ascii="Times New Roman" w:hAnsi="Times New Roman" w:cs="Times New Roman"/>
          <w:sz w:val="24"/>
          <w:szCs w:val="24"/>
        </w:rPr>
        <w:t xml:space="preserve">коррекционные </w:t>
      </w:r>
      <w:r w:rsidRPr="00B34182">
        <w:rPr>
          <w:rFonts w:ascii="Times New Roman" w:hAnsi="Times New Roman" w:cs="Times New Roman"/>
          <w:sz w:val="24"/>
          <w:szCs w:val="24"/>
        </w:rPr>
        <w:t>заняти</w:t>
      </w:r>
      <w:r>
        <w:rPr>
          <w:rFonts w:ascii="Times New Roman" w:hAnsi="Times New Roman" w:cs="Times New Roman"/>
          <w:sz w:val="24"/>
          <w:szCs w:val="24"/>
        </w:rPr>
        <w:t>я</w:t>
      </w:r>
      <w:r w:rsidRPr="00B34182">
        <w:rPr>
          <w:rFonts w:ascii="Times New Roman" w:hAnsi="Times New Roman" w:cs="Times New Roman"/>
          <w:sz w:val="24"/>
          <w:szCs w:val="24"/>
        </w:rPr>
        <w:t xml:space="preserve">  переданы татарскому языку</w:t>
      </w:r>
      <w:r>
        <w:rPr>
          <w:rFonts w:ascii="Times New Roman" w:hAnsi="Times New Roman" w:cs="Times New Roman"/>
          <w:sz w:val="24"/>
          <w:szCs w:val="24"/>
        </w:rPr>
        <w:t xml:space="preserve"> 3 часа, музыке 1 час.</w:t>
      </w:r>
    </w:p>
    <w:p w:rsidR="009C36AF" w:rsidRDefault="009C36AF" w:rsidP="009C36AF">
      <w:pPr>
        <w:spacing w:after="0" w:line="240" w:lineRule="auto"/>
        <w:ind w:firstLine="709"/>
        <w:rPr>
          <w:rFonts w:ascii="Times New Roman" w:hAnsi="Times New Roman" w:cs="Times New Roman"/>
          <w:b/>
          <w:sz w:val="24"/>
          <w:szCs w:val="24"/>
        </w:rPr>
      </w:pPr>
      <w:r w:rsidRPr="00256438">
        <w:rPr>
          <w:rFonts w:ascii="Times New Roman" w:hAnsi="Times New Roman" w:cs="Times New Roman"/>
          <w:b/>
          <w:sz w:val="24"/>
          <w:szCs w:val="24"/>
        </w:rPr>
        <w:t xml:space="preserve">         </w:t>
      </w:r>
    </w:p>
    <w:p w:rsidR="009C36AF" w:rsidRDefault="009C36AF" w:rsidP="009C36AF">
      <w:pPr>
        <w:spacing w:after="0" w:line="240" w:lineRule="auto"/>
        <w:ind w:firstLine="709"/>
        <w:rPr>
          <w:rFonts w:ascii="Times New Roman" w:hAnsi="Times New Roman" w:cs="Times New Roman"/>
          <w:b/>
          <w:sz w:val="24"/>
          <w:szCs w:val="24"/>
        </w:rPr>
      </w:pPr>
      <w:r w:rsidRPr="00256438">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lang w:val="en-US"/>
        </w:rPr>
        <w:t>V</w:t>
      </w:r>
      <w:r>
        <w:rPr>
          <w:rFonts w:ascii="Times New Roman" w:hAnsi="Times New Roman" w:cs="Times New Roman"/>
          <w:b/>
          <w:sz w:val="24"/>
          <w:szCs w:val="24"/>
        </w:rPr>
        <w:t>. ИНДИВИДУАЛЬНОЕ НАДОМНОЕ ОБУЧЕНИЕ</w:t>
      </w:r>
      <w:r w:rsidRPr="00256438">
        <w:rPr>
          <w:rFonts w:ascii="Times New Roman" w:hAnsi="Times New Roman" w:cs="Times New Roman"/>
          <w:b/>
          <w:sz w:val="24"/>
          <w:szCs w:val="24"/>
        </w:rPr>
        <w:t>.</w:t>
      </w:r>
      <w:proofErr w:type="gramEnd"/>
    </w:p>
    <w:p w:rsidR="009C36AF" w:rsidRPr="00256438" w:rsidRDefault="009C36AF" w:rsidP="009C36AF">
      <w:pPr>
        <w:spacing w:after="0" w:line="240" w:lineRule="auto"/>
        <w:ind w:firstLine="709"/>
        <w:rPr>
          <w:rFonts w:ascii="Times New Roman" w:hAnsi="Times New Roman" w:cs="Times New Roman"/>
          <w:b/>
          <w:sz w:val="24"/>
          <w:szCs w:val="24"/>
        </w:rPr>
      </w:pPr>
    </w:p>
    <w:p w:rsidR="009C36AF" w:rsidRPr="00256438"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 xml:space="preserve"> В 201</w:t>
      </w:r>
      <w:r>
        <w:rPr>
          <w:rFonts w:ascii="Times New Roman" w:hAnsi="Times New Roman" w:cs="Times New Roman"/>
          <w:sz w:val="24"/>
          <w:szCs w:val="24"/>
        </w:rPr>
        <w:t>2</w:t>
      </w:r>
      <w:r w:rsidRPr="00256438">
        <w:rPr>
          <w:rFonts w:ascii="Times New Roman" w:hAnsi="Times New Roman" w:cs="Times New Roman"/>
          <w:sz w:val="24"/>
          <w:szCs w:val="24"/>
        </w:rPr>
        <w:t>-1</w:t>
      </w:r>
      <w:r>
        <w:rPr>
          <w:rFonts w:ascii="Times New Roman" w:hAnsi="Times New Roman" w:cs="Times New Roman"/>
          <w:sz w:val="24"/>
          <w:szCs w:val="24"/>
        </w:rPr>
        <w:t>3</w:t>
      </w:r>
      <w:r w:rsidRPr="00256438">
        <w:rPr>
          <w:rFonts w:ascii="Times New Roman" w:hAnsi="Times New Roman" w:cs="Times New Roman"/>
          <w:sz w:val="24"/>
          <w:szCs w:val="24"/>
        </w:rPr>
        <w:t xml:space="preserve"> учебном году н</w:t>
      </w:r>
      <w:r>
        <w:rPr>
          <w:rFonts w:ascii="Times New Roman" w:hAnsi="Times New Roman" w:cs="Times New Roman"/>
          <w:sz w:val="24"/>
          <w:szCs w:val="24"/>
        </w:rPr>
        <w:t>а индивидуальном обучении находя</w:t>
      </w:r>
      <w:r w:rsidRPr="00256438">
        <w:rPr>
          <w:rFonts w:ascii="Times New Roman" w:hAnsi="Times New Roman" w:cs="Times New Roman"/>
          <w:sz w:val="24"/>
          <w:szCs w:val="24"/>
        </w:rPr>
        <w:t xml:space="preserve">тся </w:t>
      </w:r>
      <w:proofErr w:type="spellStart"/>
      <w:r>
        <w:rPr>
          <w:rFonts w:ascii="Times New Roman" w:hAnsi="Times New Roman" w:cs="Times New Roman"/>
          <w:sz w:val="24"/>
          <w:szCs w:val="24"/>
        </w:rPr>
        <w:t>Гузаиров</w:t>
      </w:r>
      <w:proofErr w:type="spellEnd"/>
      <w:r>
        <w:rPr>
          <w:rFonts w:ascii="Times New Roman" w:hAnsi="Times New Roman" w:cs="Times New Roman"/>
          <w:sz w:val="24"/>
          <w:szCs w:val="24"/>
        </w:rPr>
        <w:t xml:space="preserve"> Денис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1 год обучения), </w:t>
      </w:r>
      <w:proofErr w:type="spellStart"/>
      <w:r w:rsidRPr="00256438">
        <w:rPr>
          <w:rFonts w:ascii="Times New Roman" w:hAnsi="Times New Roman" w:cs="Times New Roman"/>
          <w:sz w:val="24"/>
          <w:szCs w:val="24"/>
        </w:rPr>
        <w:t>Кучербаев</w:t>
      </w:r>
      <w:proofErr w:type="spellEnd"/>
      <w:r w:rsidRPr="00256438">
        <w:rPr>
          <w:rFonts w:ascii="Times New Roman" w:hAnsi="Times New Roman" w:cs="Times New Roman"/>
          <w:sz w:val="24"/>
          <w:szCs w:val="24"/>
        </w:rPr>
        <w:t xml:space="preserve"> </w:t>
      </w:r>
      <w:proofErr w:type="spellStart"/>
      <w:r w:rsidRPr="00256438">
        <w:rPr>
          <w:rFonts w:ascii="Times New Roman" w:hAnsi="Times New Roman" w:cs="Times New Roman"/>
          <w:sz w:val="24"/>
          <w:szCs w:val="24"/>
        </w:rPr>
        <w:t>Ильдан</w:t>
      </w:r>
      <w:proofErr w:type="spellEnd"/>
      <w:r>
        <w:rPr>
          <w:rFonts w:ascii="Times New Roman" w:hAnsi="Times New Roman" w:cs="Times New Roman"/>
          <w:sz w:val="24"/>
          <w:szCs w:val="24"/>
        </w:rPr>
        <w:t xml:space="preserve"> </w:t>
      </w:r>
      <w:r w:rsidRPr="00256438">
        <w:rPr>
          <w:rFonts w:ascii="Times New Roman" w:hAnsi="Times New Roman" w:cs="Times New Roman"/>
          <w:sz w:val="24"/>
          <w:szCs w:val="24"/>
        </w:rPr>
        <w:t>(</w:t>
      </w:r>
      <w:r>
        <w:rPr>
          <w:rFonts w:ascii="Times New Roman" w:hAnsi="Times New Roman" w:cs="Times New Roman"/>
          <w:sz w:val="24"/>
          <w:szCs w:val="24"/>
        </w:rPr>
        <w:t>3  год обучения</w:t>
      </w:r>
      <w:r w:rsidRPr="00256438">
        <w:rPr>
          <w:rFonts w:ascii="Times New Roman" w:hAnsi="Times New Roman" w:cs="Times New Roman"/>
          <w:sz w:val="24"/>
          <w:szCs w:val="24"/>
        </w:rPr>
        <w:t>)</w:t>
      </w:r>
      <w:r>
        <w:rPr>
          <w:rFonts w:ascii="Times New Roman" w:hAnsi="Times New Roman" w:cs="Times New Roman"/>
          <w:sz w:val="24"/>
          <w:szCs w:val="24"/>
        </w:rPr>
        <w:t>.</w:t>
      </w:r>
    </w:p>
    <w:p w:rsidR="009C36AF" w:rsidRDefault="009C36AF" w:rsidP="009C36AF">
      <w:pPr>
        <w:spacing w:after="0" w:line="240" w:lineRule="auto"/>
        <w:ind w:firstLine="709"/>
        <w:rPr>
          <w:rFonts w:ascii="Times New Roman" w:hAnsi="Times New Roman" w:cs="Times New Roman"/>
          <w:sz w:val="24"/>
          <w:szCs w:val="24"/>
        </w:rPr>
      </w:pPr>
      <w:r w:rsidRPr="00256438">
        <w:rPr>
          <w:rFonts w:ascii="Times New Roman" w:hAnsi="Times New Roman" w:cs="Times New Roman"/>
          <w:sz w:val="24"/>
          <w:szCs w:val="24"/>
        </w:rPr>
        <w:t xml:space="preserve">Учебный план составлен </w:t>
      </w:r>
      <w:r>
        <w:rPr>
          <w:rFonts w:ascii="Times New Roman" w:hAnsi="Times New Roman" w:cs="Times New Roman"/>
          <w:sz w:val="24"/>
          <w:szCs w:val="24"/>
        </w:rPr>
        <w:t xml:space="preserve">на основе учебных программ для специальных (коррекционных) школ  </w:t>
      </w:r>
      <w:r>
        <w:rPr>
          <w:rFonts w:ascii="Times New Roman" w:hAnsi="Times New Roman" w:cs="Times New Roman"/>
          <w:sz w:val="24"/>
          <w:szCs w:val="24"/>
          <w:lang w:val="en-US"/>
        </w:rPr>
        <w:t>VIII</w:t>
      </w:r>
      <w:r>
        <w:rPr>
          <w:rFonts w:ascii="Times New Roman" w:hAnsi="Times New Roman" w:cs="Times New Roman"/>
          <w:sz w:val="24"/>
          <w:szCs w:val="24"/>
        </w:rPr>
        <w:t xml:space="preserve"> вида </w:t>
      </w:r>
      <w:r w:rsidRPr="00BE1536">
        <w:rPr>
          <w:rFonts w:ascii="Times New Roman" w:hAnsi="Times New Roman" w:cs="Times New Roman"/>
          <w:sz w:val="24"/>
          <w:szCs w:val="24"/>
        </w:rPr>
        <w:t xml:space="preserve"> </w:t>
      </w:r>
      <w:r w:rsidRPr="00256438">
        <w:rPr>
          <w:rFonts w:ascii="Times New Roman" w:hAnsi="Times New Roman" w:cs="Times New Roman"/>
          <w:sz w:val="24"/>
          <w:szCs w:val="24"/>
        </w:rPr>
        <w:t>в соответствии с количеством часов определенных для  индивидуального надомн</w:t>
      </w:r>
      <w:r>
        <w:rPr>
          <w:rFonts w:ascii="Times New Roman" w:hAnsi="Times New Roman" w:cs="Times New Roman"/>
          <w:sz w:val="24"/>
          <w:szCs w:val="24"/>
        </w:rPr>
        <w:t xml:space="preserve">ого обучения   </w:t>
      </w:r>
      <w:r w:rsidRPr="00256438">
        <w:rPr>
          <w:rFonts w:ascii="Times New Roman" w:hAnsi="Times New Roman" w:cs="Times New Roman"/>
          <w:sz w:val="24"/>
          <w:szCs w:val="24"/>
        </w:rPr>
        <w:t xml:space="preserve"> в начальном звене (8ч) </w:t>
      </w:r>
      <w:r>
        <w:rPr>
          <w:rFonts w:ascii="Times New Roman" w:hAnsi="Times New Roman" w:cs="Times New Roman"/>
          <w:sz w:val="24"/>
          <w:szCs w:val="24"/>
        </w:rPr>
        <w:t xml:space="preserve"> </w:t>
      </w:r>
      <w:r w:rsidRPr="00256438">
        <w:rPr>
          <w:rFonts w:ascii="Times New Roman" w:hAnsi="Times New Roman" w:cs="Times New Roman"/>
          <w:sz w:val="24"/>
          <w:szCs w:val="24"/>
        </w:rPr>
        <w:t>на основании приказа по школе, представленных родителями справок ПМПК, КЭК</w:t>
      </w:r>
      <w:r>
        <w:rPr>
          <w:rFonts w:ascii="Times New Roman" w:hAnsi="Times New Roman" w:cs="Times New Roman"/>
          <w:sz w:val="24"/>
          <w:szCs w:val="24"/>
        </w:rPr>
        <w:t>.</w:t>
      </w:r>
    </w:p>
    <w:p w:rsidR="009C36AF" w:rsidRDefault="009C36AF" w:rsidP="009C36AF">
      <w:pPr>
        <w:shd w:val="clear" w:color="auto" w:fill="FFFFFF"/>
        <w:spacing w:after="0" w:line="240" w:lineRule="auto"/>
        <w:rPr>
          <w:rFonts w:ascii="Times New Roman" w:eastAsia="Times New Roman" w:hAnsi="Times New Roman" w:cs="Times New Roman"/>
          <w:sz w:val="24"/>
          <w:szCs w:val="24"/>
        </w:rPr>
      </w:pPr>
    </w:p>
    <w:p w:rsidR="009C36AF" w:rsidRPr="006A2792" w:rsidRDefault="009C36AF" w:rsidP="009C36AF">
      <w:pPr>
        <w:shd w:val="clear" w:color="auto" w:fill="FFFFFF"/>
        <w:spacing w:after="0" w:line="240" w:lineRule="auto"/>
        <w:rPr>
          <w:rFonts w:ascii="Times New Roman" w:hAnsi="Times New Roman" w:cs="Times New Roman"/>
          <w:sz w:val="24"/>
          <w:szCs w:val="24"/>
        </w:rPr>
      </w:pPr>
      <w:r w:rsidRPr="006A2792">
        <w:rPr>
          <w:rFonts w:ascii="Times New Roman" w:eastAsia="Times New Roman" w:hAnsi="Times New Roman" w:cs="Times New Roman"/>
          <w:sz w:val="24"/>
          <w:szCs w:val="24"/>
        </w:rPr>
        <w:t>Учебный план для детей с тяжелыми формами хронических соматических заболеваний и детей-инвалидов регламентируется письмом Министерства народного образования РСФСР от 14.11.87 № 17-253-6 «Об индивидуальном обучении больных детей на дому».</w:t>
      </w:r>
    </w:p>
    <w:p w:rsidR="009C36AF" w:rsidRPr="006A2792" w:rsidRDefault="009C36AF" w:rsidP="009C36AF">
      <w:pPr>
        <w:shd w:val="clear" w:color="auto" w:fill="FFFFFF"/>
        <w:spacing w:after="0" w:line="240" w:lineRule="auto"/>
        <w:rPr>
          <w:rFonts w:ascii="Times New Roman" w:hAnsi="Times New Roman" w:cs="Times New Roman"/>
          <w:sz w:val="24"/>
          <w:szCs w:val="24"/>
        </w:rPr>
      </w:pPr>
      <w:r w:rsidRPr="006A2792">
        <w:rPr>
          <w:rFonts w:ascii="Times New Roman" w:eastAsia="Times New Roman" w:hAnsi="Times New Roman" w:cs="Times New Roman"/>
          <w:sz w:val="24"/>
          <w:szCs w:val="24"/>
        </w:rPr>
        <w:t>Учебный план включает образовательные области, содержание которых приспособлено к возможностям умственно отсталых обучающихся и обучающихся с ослабленным здоровьем.   Из традиционных обязательных областей изучаются:</w:t>
      </w:r>
    </w:p>
    <w:p w:rsidR="009C36AF" w:rsidRPr="006A2792" w:rsidRDefault="009C36AF" w:rsidP="009C36AF">
      <w:pPr>
        <w:widowControl w:val="0"/>
        <w:numPr>
          <w:ilvl w:val="0"/>
          <w:numId w:val="19"/>
        </w:numPr>
        <w:shd w:val="clear" w:color="auto" w:fill="FFFFFF"/>
        <w:tabs>
          <w:tab w:val="left" w:pos="725"/>
        </w:tabs>
        <w:autoSpaceDE w:val="0"/>
        <w:autoSpaceDN w:val="0"/>
        <w:adjustRightInd w:val="0"/>
        <w:spacing w:after="0" w:line="240" w:lineRule="auto"/>
        <w:rPr>
          <w:rFonts w:ascii="Times New Roman" w:eastAsia="Times New Roman" w:hAnsi="Times New Roman" w:cs="Times New Roman"/>
          <w:sz w:val="24"/>
          <w:szCs w:val="24"/>
        </w:rPr>
      </w:pPr>
      <w:r w:rsidRPr="006A2792">
        <w:rPr>
          <w:rFonts w:ascii="Times New Roman" w:eastAsia="Times New Roman" w:hAnsi="Times New Roman" w:cs="Times New Roman"/>
          <w:sz w:val="24"/>
          <w:szCs w:val="24"/>
        </w:rPr>
        <w:t>математика;</w:t>
      </w:r>
    </w:p>
    <w:p w:rsidR="009C36AF" w:rsidRPr="006A2792" w:rsidRDefault="009C36AF" w:rsidP="009C36AF">
      <w:pPr>
        <w:widowControl w:val="0"/>
        <w:numPr>
          <w:ilvl w:val="0"/>
          <w:numId w:val="19"/>
        </w:numPr>
        <w:shd w:val="clear" w:color="auto" w:fill="FFFFFF"/>
        <w:tabs>
          <w:tab w:val="left" w:pos="725"/>
        </w:tabs>
        <w:autoSpaceDE w:val="0"/>
        <w:autoSpaceDN w:val="0"/>
        <w:adjustRightInd w:val="0"/>
        <w:spacing w:after="0" w:line="240" w:lineRule="auto"/>
        <w:rPr>
          <w:rFonts w:ascii="Times New Roman" w:eastAsia="Times New Roman" w:hAnsi="Times New Roman" w:cs="Times New Roman"/>
          <w:sz w:val="24"/>
          <w:szCs w:val="24"/>
        </w:rPr>
      </w:pPr>
      <w:r w:rsidRPr="006A2792">
        <w:rPr>
          <w:rFonts w:ascii="Times New Roman" w:eastAsia="Times New Roman" w:hAnsi="Times New Roman" w:cs="Times New Roman"/>
          <w:sz w:val="24"/>
          <w:szCs w:val="24"/>
        </w:rPr>
        <w:t>русский язык и литература;</w:t>
      </w:r>
    </w:p>
    <w:p w:rsidR="009C36AF" w:rsidRPr="006A2792" w:rsidRDefault="009C36AF" w:rsidP="009C36AF">
      <w:pPr>
        <w:widowControl w:val="0"/>
        <w:numPr>
          <w:ilvl w:val="0"/>
          <w:numId w:val="19"/>
        </w:numPr>
        <w:shd w:val="clear" w:color="auto" w:fill="FFFFFF"/>
        <w:tabs>
          <w:tab w:val="left" w:pos="725"/>
        </w:tabs>
        <w:autoSpaceDE w:val="0"/>
        <w:autoSpaceDN w:val="0"/>
        <w:adjustRightInd w:val="0"/>
        <w:spacing w:after="0" w:line="240" w:lineRule="auto"/>
        <w:rPr>
          <w:rFonts w:ascii="Times New Roman" w:eastAsia="Times New Roman" w:hAnsi="Times New Roman" w:cs="Times New Roman"/>
          <w:sz w:val="24"/>
          <w:szCs w:val="24"/>
        </w:rPr>
      </w:pPr>
      <w:r w:rsidRPr="006A2792">
        <w:rPr>
          <w:rFonts w:ascii="Times New Roman" w:eastAsia="Times New Roman" w:hAnsi="Times New Roman" w:cs="Times New Roman"/>
          <w:sz w:val="24"/>
          <w:szCs w:val="24"/>
        </w:rPr>
        <w:t>естественные науки;</w:t>
      </w:r>
    </w:p>
    <w:p w:rsidR="009C36AF" w:rsidRPr="006A2792" w:rsidRDefault="009C36AF" w:rsidP="009C36AF">
      <w:pPr>
        <w:widowControl w:val="0"/>
        <w:numPr>
          <w:ilvl w:val="0"/>
          <w:numId w:val="19"/>
        </w:numPr>
        <w:shd w:val="clear" w:color="auto" w:fill="FFFFFF"/>
        <w:tabs>
          <w:tab w:val="left" w:pos="725"/>
        </w:tabs>
        <w:autoSpaceDE w:val="0"/>
        <w:autoSpaceDN w:val="0"/>
        <w:adjustRightInd w:val="0"/>
        <w:spacing w:after="0" w:line="240" w:lineRule="auto"/>
        <w:rPr>
          <w:rFonts w:ascii="Times New Roman" w:eastAsia="Times New Roman" w:hAnsi="Times New Roman" w:cs="Times New Roman"/>
          <w:sz w:val="24"/>
          <w:szCs w:val="24"/>
        </w:rPr>
      </w:pPr>
      <w:r w:rsidRPr="006A2792">
        <w:rPr>
          <w:rFonts w:ascii="Times New Roman" w:eastAsia="Times New Roman" w:hAnsi="Times New Roman" w:cs="Times New Roman"/>
          <w:sz w:val="24"/>
          <w:szCs w:val="24"/>
        </w:rPr>
        <w:t>технология</w:t>
      </w:r>
    </w:p>
    <w:p w:rsidR="009C36AF" w:rsidRPr="006A2792" w:rsidRDefault="009C36AF" w:rsidP="009C36AF">
      <w:pPr>
        <w:widowControl w:val="0"/>
        <w:numPr>
          <w:ilvl w:val="0"/>
          <w:numId w:val="19"/>
        </w:numPr>
        <w:shd w:val="clear" w:color="auto" w:fill="FFFFFF"/>
        <w:tabs>
          <w:tab w:val="left" w:pos="725"/>
        </w:tabs>
        <w:autoSpaceDE w:val="0"/>
        <w:autoSpaceDN w:val="0"/>
        <w:adjustRightInd w:val="0"/>
        <w:spacing w:after="0" w:line="240" w:lineRule="auto"/>
        <w:rPr>
          <w:rFonts w:ascii="Times New Roman" w:eastAsia="Times New Roman" w:hAnsi="Times New Roman" w:cs="Times New Roman"/>
          <w:sz w:val="24"/>
          <w:szCs w:val="24"/>
        </w:rPr>
      </w:pPr>
      <w:r w:rsidRPr="006A2792">
        <w:rPr>
          <w:rFonts w:ascii="Times New Roman" w:eastAsia="Times New Roman" w:hAnsi="Times New Roman" w:cs="Times New Roman"/>
          <w:sz w:val="24"/>
          <w:szCs w:val="24"/>
        </w:rPr>
        <w:lastRenderedPageBreak/>
        <w:t>общественные науки</w:t>
      </w:r>
    </w:p>
    <w:p w:rsidR="009C36AF" w:rsidRPr="006A2792" w:rsidRDefault="009C36AF" w:rsidP="009C36AF">
      <w:pPr>
        <w:shd w:val="clear" w:color="auto" w:fill="FFFFFF"/>
        <w:spacing w:after="0" w:line="240" w:lineRule="auto"/>
        <w:rPr>
          <w:rFonts w:ascii="Times New Roman" w:hAnsi="Times New Roman" w:cs="Times New Roman"/>
          <w:sz w:val="24"/>
          <w:szCs w:val="24"/>
        </w:rPr>
      </w:pPr>
      <w:r w:rsidRPr="006A2792">
        <w:rPr>
          <w:rFonts w:ascii="Times New Roman" w:eastAsia="Times New Roman" w:hAnsi="Times New Roman" w:cs="Times New Roman"/>
          <w:sz w:val="24"/>
          <w:szCs w:val="24"/>
        </w:rPr>
        <w:t>Особое внимание обращается на развитие речи как средства общения и как способа коррекции мыслительной деятельности.</w:t>
      </w:r>
    </w:p>
    <w:p w:rsidR="009C36AF" w:rsidRPr="006A2792" w:rsidRDefault="009C36AF" w:rsidP="009C36AF">
      <w:pPr>
        <w:shd w:val="clear" w:color="auto" w:fill="FFFFFF"/>
        <w:spacing w:after="0" w:line="240" w:lineRule="auto"/>
        <w:rPr>
          <w:rFonts w:ascii="Times New Roman" w:hAnsi="Times New Roman" w:cs="Times New Roman"/>
          <w:sz w:val="24"/>
          <w:szCs w:val="24"/>
        </w:rPr>
      </w:pPr>
      <w:r w:rsidRPr="006A2792">
        <w:rPr>
          <w:rFonts w:ascii="Times New Roman" w:eastAsia="Times New Roman" w:hAnsi="Times New Roman" w:cs="Times New Roman"/>
          <w:sz w:val="24"/>
          <w:szCs w:val="24"/>
        </w:rPr>
        <w:t>Математика обеспечивает формирование доступных учащимся математических знаний и умений, их практического применения в повседневной жизни.</w:t>
      </w:r>
    </w:p>
    <w:p w:rsidR="009C36AF" w:rsidRPr="006A2792" w:rsidRDefault="009C36AF" w:rsidP="009C36AF">
      <w:pPr>
        <w:shd w:val="clear" w:color="auto" w:fill="FFFFFF"/>
        <w:spacing w:after="0" w:line="240" w:lineRule="auto"/>
        <w:rPr>
          <w:rFonts w:ascii="Times New Roman" w:hAnsi="Times New Roman" w:cs="Times New Roman"/>
          <w:sz w:val="24"/>
          <w:szCs w:val="24"/>
        </w:rPr>
      </w:pPr>
      <w:r w:rsidRPr="006A2792">
        <w:rPr>
          <w:rFonts w:ascii="Times New Roman" w:eastAsia="Times New Roman" w:hAnsi="Times New Roman" w:cs="Times New Roman"/>
          <w:sz w:val="24"/>
          <w:szCs w:val="24"/>
        </w:rPr>
        <w:t>Естественные и общественные науки обеспечивают развитие любознательности и повышение интереса к окружающему миру.</w:t>
      </w:r>
    </w:p>
    <w:p w:rsidR="009C36AF" w:rsidRPr="006A2792" w:rsidRDefault="009C36AF" w:rsidP="009C36AF">
      <w:pPr>
        <w:shd w:val="clear" w:color="auto" w:fill="FFFFFF"/>
        <w:tabs>
          <w:tab w:val="left" w:pos="2693"/>
        </w:tabs>
        <w:spacing w:after="0" w:line="240" w:lineRule="auto"/>
        <w:rPr>
          <w:rFonts w:ascii="Times New Roman" w:hAnsi="Times New Roman" w:cs="Times New Roman"/>
          <w:sz w:val="24"/>
          <w:szCs w:val="24"/>
        </w:rPr>
      </w:pPr>
      <w:r w:rsidRPr="006A2792">
        <w:rPr>
          <w:rFonts w:ascii="Times New Roman" w:eastAsia="Times New Roman" w:hAnsi="Times New Roman" w:cs="Times New Roman"/>
          <w:sz w:val="24"/>
          <w:szCs w:val="24"/>
        </w:rPr>
        <w:t>Технология обеспечивает формирование технологических знаний,</w:t>
      </w:r>
      <w:r w:rsidRPr="006A2792">
        <w:rPr>
          <w:rFonts w:ascii="Times New Roman" w:eastAsia="Times New Roman" w:hAnsi="Times New Roman" w:cs="Times New Roman"/>
          <w:sz w:val="24"/>
          <w:szCs w:val="24"/>
        </w:rPr>
        <w:br/>
        <w:t>овладение приемами работы и отработки практических умений и</w:t>
      </w:r>
      <w:r w:rsidRPr="006A2792">
        <w:rPr>
          <w:rFonts w:ascii="Times New Roman" w:eastAsia="Times New Roman" w:hAnsi="Times New Roman" w:cs="Times New Roman"/>
          <w:sz w:val="24"/>
          <w:szCs w:val="24"/>
        </w:rPr>
        <w:br/>
        <w:t>навыков.</w:t>
      </w:r>
      <w:r w:rsidRPr="006A2792">
        <w:rPr>
          <w:rFonts w:ascii="Times New Roman" w:eastAsia="Times New Roman" w:hAnsi="Times New Roman" w:cs="Times New Roman"/>
          <w:sz w:val="24"/>
          <w:szCs w:val="24"/>
        </w:rPr>
        <w:tab/>
        <w:t>-</w:t>
      </w:r>
    </w:p>
    <w:p w:rsidR="009C36AF" w:rsidRPr="006A2792" w:rsidRDefault="009C36AF" w:rsidP="009C36AF">
      <w:pPr>
        <w:shd w:val="clear" w:color="auto" w:fill="FFFFFF"/>
        <w:spacing w:after="0" w:line="240" w:lineRule="auto"/>
        <w:rPr>
          <w:rFonts w:ascii="Times New Roman" w:hAnsi="Times New Roman" w:cs="Times New Roman"/>
          <w:sz w:val="24"/>
          <w:szCs w:val="24"/>
        </w:rPr>
      </w:pPr>
      <w:r w:rsidRPr="006A2792">
        <w:rPr>
          <w:rFonts w:ascii="Times New Roman" w:eastAsia="Times New Roman" w:hAnsi="Times New Roman" w:cs="Times New Roman"/>
          <w:sz w:val="24"/>
          <w:szCs w:val="24"/>
        </w:rPr>
        <w:t xml:space="preserve">Из школьного компонента введен татарский язык и литература как целостный предмет для </w:t>
      </w:r>
      <w:proofErr w:type="gramStart"/>
      <w:r w:rsidRPr="006A2792">
        <w:rPr>
          <w:rFonts w:ascii="Times New Roman" w:eastAsia="Times New Roman" w:hAnsi="Times New Roman" w:cs="Times New Roman"/>
          <w:sz w:val="24"/>
          <w:szCs w:val="24"/>
        </w:rPr>
        <w:t>приобщения</w:t>
      </w:r>
      <w:proofErr w:type="gramEnd"/>
      <w:r>
        <w:rPr>
          <w:rFonts w:ascii="Times New Roman" w:eastAsia="Times New Roman" w:hAnsi="Times New Roman" w:cs="Times New Roman"/>
          <w:sz w:val="24"/>
          <w:szCs w:val="24"/>
        </w:rPr>
        <w:t xml:space="preserve"> </w:t>
      </w:r>
      <w:r w:rsidRPr="006A2792">
        <w:rPr>
          <w:rFonts w:ascii="Times New Roman" w:eastAsia="Times New Roman" w:hAnsi="Times New Roman" w:cs="Times New Roman"/>
          <w:sz w:val="24"/>
          <w:szCs w:val="24"/>
        </w:rPr>
        <w:t xml:space="preserve"> обучающегося к родной культуре и традициям.</w:t>
      </w:r>
    </w:p>
    <w:p w:rsidR="009C36AF" w:rsidRDefault="009C36AF" w:rsidP="009C36AF">
      <w:pPr>
        <w:shd w:val="clear" w:color="auto" w:fill="FFFFFF"/>
        <w:spacing w:after="0" w:line="240" w:lineRule="auto"/>
        <w:rPr>
          <w:rFonts w:ascii="Times New Roman" w:eastAsia="Times New Roman" w:hAnsi="Times New Roman" w:cs="Times New Roman"/>
          <w:sz w:val="24"/>
          <w:szCs w:val="24"/>
        </w:rPr>
      </w:pPr>
      <w:r w:rsidRPr="006A2792">
        <w:rPr>
          <w:rFonts w:ascii="Times New Roman" w:eastAsia="Times New Roman" w:hAnsi="Times New Roman" w:cs="Times New Roman"/>
          <w:sz w:val="24"/>
          <w:szCs w:val="24"/>
        </w:rPr>
        <w:t>Учитывая особенности развития детей, в п</w:t>
      </w:r>
      <w:r>
        <w:rPr>
          <w:rFonts w:ascii="Times New Roman" w:eastAsia="Times New Roman" w:hAnsi="Times New Roman" w:cs="Times New Roman"/>
          <w:sz w:val="24"/>
          <w:szCs w:val="24"/>
        </w:rPr>
        <w:t xml:space="preserve">лан </w:t>
      </w:r>
      <w:r w:rsidRPr="006A2792">
        <w:rPr>
          <w:rFonts w:ascii="Times New Roman" w:eastAsia="Times New Roman" w:hAnsi="Times New Roman" w:cs="Times New Roman"/>
          <w:sz w:val="24"/>
          <w:szCs w:val="24"/>
        </w:rPr>
        <w:t xml:space="preserve"> включено психологическое сопровождение.</w:t>
      </w:r>
    </w:p>
    <w:p w:rsidR="009C36AF" w:rsidRDefault="009C36AF" w:rsidP="009C36AF">
      <w:pPr>
        <w:shd w:val="clear" w:color="auto" w:fill="FFFFFF"/>
        <w:spacing w:after="0" w:line="240" w:lineRule="auto"/>
        <w:rPr>
          <w:rFonts w:ascii="Times New Roman" w:eastAsia="Times New Roman" w:hAnsi="Times New Roman" w:cs="Times New Roman"/>
          <w:sz w:val="24"/>
          <w:szCs w:val="24"/>
        </w:rPr>
      </w:pPr>
    </w:p>
    <w:p w:rsidR="00EF151D" w:rsidRPr="00EF151D" w:rsidRDefault="00DA2E15" w:rsidP="00EF151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Анализ воспитательной деятельности.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Воспитательная  работа  школы в 2012- 2013 учебном году была направлена на  претворение в жизнь указа президента России, объявившего 2012 год Годом Российской истории,    послания Президента  Республики Башкортостан,  объявившего   2012 год Годом благополучного детства и сохранения семейных ценностей и   2013год Годом охраны окружающей среды в РБ.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2012 году школа продолжала  решать те же задачи, что и в предыдущем году, стремясь воспитывать личность, способную строить жизнь, достойную человека. Воспитательная деятельность строилась с учетом праздничных, знаменательных  дат страны,  республики, района</w:t>
      </w:r>
      <w:proofErr w:type="gramStart"/>
      <w:r w:rsidRPr="00EF151D">
        <w:rPr>
          <w:rFonts w:ascii="Times New Roman" w:eastAsia="Times New Roman" w:hAnsi="Times New Roman" w:cs="Times New Roman"/>
          <w:sz w:val="24"/>
          <w:szCs w:val="24"/>
          <w:lang w:eastAsia="ru-RU"/>
        </w:rPr>
        <w:t xml:space="preserve"> ,</w:t>
      </w:r>
      <w:proofErr w:type="gramEnd"/>
      <w:r w:rsidRPr="00EF151D">
        <w:rPr>
          <w:rFonts w:ascii="Times New Roman" w:eastAsia="Times New Roman" w:hAnsi="Times New Roman" w:cs="Times New Roman"/>
          <w:sz w:val="24"/>
          <w:szCs w:val="24"/>
          <w:lang w:eastAsia="ru-RU"/>
        </w:rPr>
        <w:t xml:space="preserve"> школы и в соответствии с общешкольным перспективным комплексным планом внеурочной и внеклассной  воспитательной работы.  В школе обучались 313 детей, работали 20 классных руководителей.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нашей школе накоплен богатый опыт воспитательной работы с детьми и родителями. Практикуем как традиционные, так и новые формы воспитательных мероприятий.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Управление воспитательной системой школы осуществляется через структурные компоненты школы как образовательного учреждения: школьные классы, кружки, спортивные секции, трудовые объединения.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Сегодня целью воспитания школьников является: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формирование социально активной личности, сочетающей  в себе высокие нравственные качества, деловитость, творческую индивидуальность, гуманистическое отношение к миру,</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создание каждой личностью своей стратегии поведения, способа существования, направлений самореализации и самосовершенствования.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-воспитание в каждом ребёнке человечности, доброты, гражданственности, творческого  отношения к труду, бережного отношения ко всему живому, охрана культуры своего народа.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Вот ведущие ценности, которыми  руководствуется педагогический коллектив и которыми  насыщена  воспитательная система школы.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outlineLvl w:val="0"/>
        <w:rPr>
          <w:rFonts w:ascii="Times New Roman" w:eastAsia="Times New Roman" w:hAnsi="Times New Roman" w:cs="Times New Roman"/>
          <w:b/>
          <w:iCs/>
          <w:sz w:val="24"/>
          <w:szCs w:val="24"/>
          <w:lang w:eastAsia="ru-RU"/>
        </w:rPr>
      </w:pPr>
      <w:r w:rsidRPr="00EF151D">
        <w:rPr>
          <w:rFonts w:ascii="Times New Roman" w:eastAsia="Times New Roman" w:hAnsi="Times New Roman" w:cs="Times New Roman"/>
          <w:b/>
          <w:iCs/>
          <w:sz w:val="24"/>
          <w:szCs w:val="24"/>
          <w:lang w:eastAsia="ru-RU"/>
        </w:rPr>
        <w:t>Традиционные мероприятия школы:</w:t>
      </w:r>
    </w:p>
    <w:p w:rsidR="00EF151D" w:rsidRPr="00EF151D" w:rsidRDefault="00EF151D" w:rsidP="00EF151D">
      <w:pPr>
        <w:spacing w:after="0" w:line="240" w:lineRule="auto"/>
        <w:jc w:val="center"/>
        <w:rPr>
          <w:rFonts w:ascii="Times New Roman" w:eastAsia="Times New Roman" w:hAnsi="Times New Roman" w:cs="Times New Roman"/>
          <w:b/>
          <w:iCs/>
          <w:sz w:val="24"/>
          <w:szCs w:val="24"/>
          <w:lang w:eastAsia="ru-RU"/>
        </w:rPr>
      </w:pP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День знаний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proofErr w:type="gramStart"/>
      <w:r w:rsidRPr="00EF151D">
        <w:rPr>
          <w:rFonts w:ascii="Times New Roman" w:eastAsia="Times New Roman" w:hAnsi="Times New Roman" w:cs="Times New Roman"/>
          <w:bCs/>
          <w:iCs/>
          <w:sz w:val="24"/>
          <w:szCs w:val="24"/>
          <w:lang w:eastAsia="ru-RU"/>
        </w:rPr>
        <w:t>Осенний</w:t>
      </w:r>
      <w:proofErr w:type="gramEnd"/>
      <w:r w:rsidRPr="00EF151D">
        <w:rPr>
          <w:rFonts w:ascii="Times New Roman" w:eastAsia="Times New Roman" w:hAnsi="Times New Roman" w:cs="Times New Roman"/>
          <w:bCs/>
          <w:iCs/>
          <w:sz w:val="24"/>
          <w:szCs w:val="24"/>
          <w:lang w:eastAsia="ru-RU"/>
        </w:rPr>
        <w:t xml:space="preserve"> </w:t>
      </w:r>
      <w:proofErr w:type="spellStart"/>
      <w:r w:rsidRPr="00EF151D">
        <w:rPr>
          <w:rFonts w:ascii="Times New Roman" w:eastAsia="Times New Roman" w:hAnsi="Times New Roman" w:cs="Times New Roman"/>
          <w:bCs/>
          <w:iCs/>
          <w:sz w:val="24"/>
          <w:szCs w:val="24"/>
          <w:lang w:eastAsia="ru-RU"/>
        </w:rPr>
        <w:t>турслет</w:t>
      </w:r>
      <w:proofErr w:type="spellEnd"/>
      <w:r w:rsidRPr="00EF151D">
        <w:rPr>
          <w:rFonts w:ascii="Times New Roman" w:eastAsia="Times New Roman" w:hAnsi="Times New Roman" w:cs="Times New Roman"/>
          <w:bCs/>
          <w:iCs/>
          <w:sz w:val="24"/>
          <w:szCs w:val="24"/>
          <w:lang w:eastAsia="ru-RU"/>
        </w:rPr>
        <w:t xml:space="preserve"> «Школа безопасности»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Посвящение первоклассников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Посвящение пятиклассников в среднее звено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Посвящение восьмиклассников в ряды старшеклассников</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lastRenderedPageBreak/>
        <w:t xml:space="preserve">День Учителя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Праздник Урожая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Новогодние праздники</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Студенческие встречи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День Святого Валентина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День Защитника Отечества</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Встречи со знаменитыми земляками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Международный Женский день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Юморина</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Экологические субботники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День </w:t>
      </w:r>
      <w:proofErr w:type="gramStart"/>
      <w:r w:rsidRPr="00EF151D">
        <w:rPr>
          <w:rFonts w:ascii="Times New Roman" w:eastAsia="Times New Roman" w:hAnsi="Times New Roman" w:cs="Times New Roman"/>
          <w:bCs/>
          <w:iCs/>
          <w:sz w:val="24"/>
          <w:szCs w:val="24"/>
          <w:lang w:eastAsia="ru-RU"/>
        </w:rPr>
        <w:t>Победы-Вахта</w:t>
      </w:r>
      <w:proofErr w:type="gramEnd"/>
      <w:r w:rsidRPr="00EF151D">
        <w:rPr>
          <w:rFonts w:ascii="Times New Roman" w:eastAsia="Times New Roman" w:hAnsi="Times New Roman" w:cs="Times New Roman"/>
          <w:bCs/>
          <w:iCs/>
          <w:sz w:val="24"/>
          <w:szCs w:val="24"/>
          <w:lang w:eastAsia="ru-RU"/>
        </w:rPr>
        <w:t xml:space="preserve"> Памяти.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День Пионерии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Весенний </w:t>
      </w:r>
      <w:proofErr w:type="spellStart"/>
      <w:r w:rsidRPr="00EF151D">
        <w:rPr>
          <w:rFonts w:ascii="Times New Roman" w:eastAsia="Times New Roman" w:hAnsi="Times New Roman" w:cs="Times New Roman"/>
          <w:bCs/>
          <w:iCs/>
          <w:sz w:val="24"/>
          <w:szCs w:val="24"/>
          <w:lang w:eastAsia="ru-RU"/>
        </w:rPr>
        <w:t>турслет</w:t>
      </w:r>
      <w:proofErr w:type="spellEnd"/>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Последний звонок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Выпускной вечер для учащихся начальных классов </w:t>
      </w:r>
    </w:p>
    <w:p w:rsidR="00EF151D" w:rsidRPr="00EF151D" w:rsidRDefault="00EF151D" w:rsidP="00EF151D">
      <w:pPr>
        <w:numPr>
          <w:ilvl w:val="0"/>
          <w:numId w:val="7"/>
        </w:numPr>
        <w:spacing w:after="0" w:line="240" w:lineRule="auto"/>
        <w:ind w:left="357" w:hanging="357"/>
        <w:rPr>
          <w:rFonts w:ascii="Times New Roman" w:eastAsia="Times New Roman" w:hAnsi="Times New Roman" w:cs="Times New Roman"/>
          <w:bCs/>
          <w:iCs/>
          <w:sz w:val="24"/>
          <w:szCs w:val="24"/>
          <w:lang w:eastAsia="ru-RU"/>
        </w:rPr>
      </w:pPr>
      <w:r w:rsidRPr="00EF151D">
        <w:rPr>
          <w:rFonts w:ascii="Times New Roman" w:eastAsia="Times New Roman" w:hAnsi="Times New Roman" w:cs="Times New Roman"/>
          <w:bCs/>
          <w:iCs/>
          <w:sz w:val="24"/>
          <w:szCs w:val="24"/>
          <w:lang w:eastAsia="ru-RU"/>
        </w:rPr>
        <w:t xml:space="preserve">Выпускные вечера для 9, 11 классов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Педагогический коллектив в своей работе с учащимися основывался на следующих принципах:</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      Принятие ребёнка таким, какой он есть, положительное отношение к нему.</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      Способность понимать, чувствовать состояние учащегося.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      Доверие и вера в возможность развития каждого ребёнка.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      Помощь учащимся в сознание своих способностей, уверенности в себе.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Для того чтобы воспитательная работа не была бесцельной, в начале учебного года были намечены следующие этапы работы: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        Изучение учащихся: получение демографических, медицинских, педагогических данных (семья, социальное и материальное положение, уровень развития, индивидуальные способности).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        Планирование воспитательной работы – составление работы с учащимися, учителями-предметниками, родителями.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        Организация, проведение и корректировка деятельности в соответствии с задачами и планом: проведение классных часов, экскурсий, вечеров, конкурсов, родительских собраний, всех внеклассных мероприятий.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        Анализ и оценка результатов воспитания (наблюдение, опрос, тесты).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Администрация школы и классные руководители в своей работе </w:t>
      </w:r>
      <w:proofErr w:type="gramStart"/>
      <w:r w:rsidRPr="00EF151D">
        <w:rPr>
          <w:rFonts w:ascii="Times New Roman" w:eastAsia="Times New Roman" w:hAnsi="Times New Roman" w:cs="Times New Roman"/>
          <w:sz w:val="24"/>
          <w:szCs w:val="24"/>
          <w:lang w:eastAsia="ru-RU"/>
        </w:rPr>
        <w:t>с</w:t>
      </w:r>
      <w:proofErr w:type="gramEnd"/>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учащимися применяли следующие формы воспитательной работы: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а)   словесно-логические формы – убеждение словом (беседы, собрания, линейки, дискуссии; обсуждение проблемы класса и личных проблем);</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б)   образно-художественные формы – совместное эстетическое переживание (спектакль, концерт, праздник, конкурс);</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в)   трудовые формы – различные виды работ в школе (уборка в классе, дежурство, субботники).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Учителя в нашей школе проводили воспитательные дела с учащимися по трём моделям:</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      Сами организовывали воспитательное дело, готовили материал,</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выступали на классных собраниях, проводили беседы, делали сообщения.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      Привлекали учеников для проведения мероприятий.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      Организовывали творческое дело, в котором участвовало много людей: учителей, учеников, родителей, приглашённых гостей.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Отрадно, что на все мероприятия, проводимые в школе, ребята шли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с удовольствием, так как проводились они интересно, необычно.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Для успеха в воспитании учащихся в начале года педагогическим коллективом школы были поставлены следующие задачи: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lastRenderedPageBreak/>
        <w:t>1.      Заниматься с детьми так, чтобы они развивались нравственно и физически здоровыми;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2.      Быть людьми творческими, </w:t>
      </w:r>
      <w:proofErr w:type="spellStart"/>
      <w:r w:rsidRPr="00EF151D">
        <w:rPr>
          <w:rFonts w:ascii="Times New Roman" w:eastAsia="Times New Roman" w:hAnsi="Times New Roman" w:cs="Times New Roman"/>
          <w:sz w:val="24"/>
          <w:szCs w:val="24"/>
          <w:lang w:eastAsia="ru-RU"/>
        </w:rPr>
        <w:t>многознающими</w:t>
      </w:r>
      <w:proofErr w:type="spellEnd"/>
      <w:r w:rsidRPr="00EF151D">
        <w:rPr>
          <w:rFonts w:ascii="Times New Roman" w:eastAsia="Times New Roman" w:hAnsi="Times New Roman" w:cs="Times New Roman"/>
          <w:sz w:val="24"/>
          <w:szCs w:val="24"/>
          <w:lang w:eastAsia="ru-RU"/>
        </w:rPr>
        <w:t xml:space="preserve">, </w:t>
      </w:r>
      <w:proofErr w:type="spellStart"/>
      <w:r w:rsidRPr="00EF151D">
        <w:rPr>
          <w:rFonts w:ascii="Times New Roman" w:eastAsia="Times New Roman" w:hAnsi="Times New Roman" w:cs="Times New Roman"/>
          <w:sz w:val="24"/>
          <w:szCs w:val="24"/>
          <w:lang w:eastAsia="ru-RU"/>
        </w:rPr>
        <w:t>многоумеющими</w:t>
      </w:r>
      <w:proofErr w:type="spellEnd"/>
      <w:r w:rsidRPr="00EF151D">
        <w:rPr>
          <w:rFonts w:ascii="Times New Roman" w:eastAsia="Times New Roman" w:hAnsi="Times New Roman" w:cs="Times New Roman"/>
          <w:sz w:val="24"/>
          <w:szCs w:val="24"/>
          <w:lang w:eastAsia="ru-RU"/>
        </w:rPr>
        <w:t>, увлечёнными;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      Знать педагогические тонкости, методики, технологии воспитания;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      Учитывать возможности школы;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5.      Создать условия для участия семей в воспитательном процессе;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6.      Воспитывать детей в духе демократии, личного достоинства и законопослушания;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7.      Совершенствовать методы гражданско-патриотического воспитания.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Поставленные задачи способствовали деятельности педагогического коллектива школы в следующих направлениях:</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1.    </w:t>
      </w:r>
      <w:proofErr w:type="gramStart"/>
      <w:r w:rsidRPr="00EF151D">
        <w:rPr>
          <w:rFonts w:ascii="Times New Roman" w:eastAsia="Times New Roman" w:hAnsi="Times New Roman" w:cs="Times New Roman"/>
          <w:sz w:val="24"/>
          <w:szCs w:val="24"/>
          <w:lang w:eastAsia="ru-RU"/>
        </w:rPr>
        <w:t>Информационное</w:t>
      </w:r>
      <w:proofErr w:type="gramEnd"/>
      <w:r w:rsidRPr="00EF151D">
        <w:rPr>
          <w:rFonts w:ascii="Times New Roman" w:eastAsia="Times New Roman" w:hAnsi="Times New Roman" w:cs="Times New Roman"/>
          <w:sz w:val="24"/>
          <w:szCs w:val="24"/>
          <w:lang w:eastAsia="ru-RU"/>
        </w:rPr>
        <w:t xml:space="preserve"> (учеба, интеллект).</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   Спорт (спорт, туризм, здоровье).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   Эколого-трудовое  воспитание.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   Гражданско-патриотическое воспитание.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5.   Творчество.</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6.    ЮИД, ЮПП.</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7.   Дисциплина и порядок.</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outlineLvl w:val="0"/>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sz w:val="24"/>
          <w:szCs w:val="24"/>
          <w:lang w:eastAsia="ru-RU"/>
        </w:rPr>
        <w:t xml:space="preserve">                  </w:t>
      </w:r>
      <w:proofErr w:type="gramStart"/>
      <w:r w:rsidRPr="00EF151D">
        <w:rPr>
          <w:rFonts w:ascii="Times New Roman" w:eastAsia="Times New Roman" w:hAnsi="Times New Roman" w:cs="Times New Roman"/>
          <w:b/>
          <w:sz w:val="24"/>
          <w:szCs w:val="24"/>
          <w:lang w:eastAsia="ru-RU"/>
        </w:rPr>
        <w:t>Информационное</w:t>
      </w:r>
      <w:proofErr w:type="gramEnd"/>
      <w:r w:rsidRPr="00EF151D">
        <w:rPr>
          <w:rFonts w:ascii="Times New Roman" w:eastAsia="Times New Roman" w:hAnsi="Times New Roman" w:cs="Times New Roman"/>
          <w:b/>
          <w:sz w:val="24"/>
          <w:szCs w:val="24"/>
          <w:lang w:eastAsia="ru-RU"/>
        </w:rPr>
        <w:t xml:space="preserve"> (учеба, интеллект).</w:t>
      </w:r>
    </w:p>
    <w:p w:rsidR="00EF151D" w:rsidRPr="00EF151D" w:rsidRDefault="00EF151D" w:rsidP="00EF151D">
      <w:pPr>
        <w:spacing w:after="0" w:line="240" w:lineRule="auto"/>
        <w:outlineLvl w:val="0"/>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Для развития интеллекта, познавательного интереса, творчества, учебной мотивации направлены все  запланированные мероприятия,  как в воспитательном плане школы,  так  и классных руководителей.  В течение года проведены  общешкольные конкурсы, викторины, турниры  по различным предметам. Учащиеся школы принимали активное участие во всероссийских  интеллектуальных конкурсах: «Кенгуру», «Русский медвежонок», «Золотое руно», «</w:t>
      </w:r>
      <w:proofErr w:type="spellStart"/>
      <w:r w:rsidRPr="00EF151D">
        <w:rPr>
          <w:rFonts w:ascii="Times New Roman" w:eastAsia="Times New Roman" w:hAnsi="Times New Roman" w:cs="Times New Roman"/>
          <w:sz w:val="24"/>
          <w:szCs w:val="24"/>
          <w:lang w:eastAsia="ru-RU"/>
        </w:rPr>
        <w:t>Олимпус</w:t>
      </w:r>
      <w:proofErr w:type="spellEnd"/>
      <w:r w:rsidRPr="00EF151D">
        <w:rPr>
          <w:rFonts w:ascii="Times New Roman" w:eastAsia="Times New Roman" w:hAnsi="Times New Roman" w:cs="Times New Roman"/>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По плану проводились  предметные недели, тематические классные часы, интеллектуальные игры в каждом классе.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Учащиеся  школы традиционно  активны  на предметных и  дистанционных олимпиадах. Наша школа - лидер по количеству победителей и призеров муниципального этапа Всероссийской олимпиады школьников среди сельских школ района.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Результативно выступают </w:t>
      </w:r>
      <w:proofErr w:type="gramStart"/>
      <w:r w:rsidRPr="00EF151D">
        <w:rPr>
          <w:rFonts w:ascii="Times New Roman" w:eastAsia="Times New Roman" w:hAnsi="Times New Roman" w:cs="Times New Roman"/>
          <w:sz w:val="24"/>
          <w:szCs w:val="24"/>
          <w:lang w:eastAsia="ru-RU"/>
        </w:rPr>
        <w:t>наши</w:t>
      </w:r>
      <w:proofErr w:type="gramEnd"/>
      <w:r w:rsidRPr="00EF151D">
        <w:rPr>
          <w:rFonts w:ascii="Times New Roman" w:eastAsia="Times New Roman" w:hAnsi="Times New Roman" w:cs="Times New Roman"/>
          <w:sz w:val="24"/>
          <w:szCs w:val="24"/>
          <w:lang w:eastAsia="ru-RU"/>
        </w:rPr>
        <w:t xml:space="preserve"> обучающиеся и на всероссийских олимпиадах.</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Так, ученик 10 класса Касьянов Эдвард второй год подряд занимает 1 место по России в конкурс</w:t>
      </w:r>
      <w:proofErr w:type="gramStart"/>
      <w:r w:rsidRPr="00EF151D">
        <w:rPr>
          <w:rFonts w:ascii="Times New Roman" w:eastAsia="Times New Roman" w:hAnsi="Times New Roman" w:cs="Times New Roman"/>
          <w:sz w:val="24"/>
          <w:szCs w:val="24"/>
          <w:lang w:eastAsia="ru-RU"/>
        </w:rPr>
        <w:t>е-</w:t>
      </w:r>
      <w:proofErr w:type="gramEnd"/>
      <w:r w:rsidRPr="00EF151D">
        <w:rPr>
          <w:rFonts w:ascii="Times New Roman" w:eastAsia="Times New Roman" w:hAnsi="Times New Roman" w:cs="Times New Roman"/>
          <w:sz w:val="24"/>
          <w:szCs w:val="24"/>
          <w:lang w:eastAsia="ru-RU"/>
        </w:rPr>
        <w:t xml:space="preserve"> олимпиаде  «Золотое руно».</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этом учебном году увеличилось число учащихся, активно занимающихся     исследовательской  и проектной  деятельностью.</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Стало традицией проведение   научно-практической  конференции  младших школьников «Учение с увлечением – старт в науку» с привлечением учащихся других школ района. Неделя науки и творчества в апреле  завершает  и подводит итоги исследовательской работы учащихся среднего и старшего звена.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Неделя проходит по заранее утвержденному плану, и каждый день начинался со стартовой линейки где, учащихся знакомили с предстоящими мероприятиями и планами на этот день</w:t>
      </w:r>
      <w:proofErr w:type="gramStart"/>
      <w:r w:rsidRPr="00EF151D">
        <w:rPr>
          <w:rFonts w:ascii="Times New Roman" w:eastAsia="Times New Roman" w:hAnsi="Times New Roman" w:cs="Times New Roman"/>
          <w:sz w:val="24"/>
          <w:szCs w:val="24"/>
          <w:lang w:eastAsia="ru-RU"/>
        </w:rPr>
        <w:t xml:space="preserve"> :</w:t>
      </w:r>
      <w:proofErr w:type="gramEnd"/>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понедельни</w:t>
      </w:r>
      <w:proofErr w:type="gramStart"/>
      <w:r w:rsidRPr="00EF151D">
        <w:rPr>
          <w:rFonts w:ascii="Times New Roman" w:eastAsia="Times New Roman" w:hAnsi="Times New Roman" w:cs="Times New Roman"/>
          <w:sz w:val="24"/>
          <w:szCs w:val="24"/>
          <w:lang w:eastAsia="ru-RU"/>
        </w:rPr>
        <w:t>к-</w:t>
      </w:r>
      <w:proofErr w:type="gramEnd"/>
      <w:r w:rsidRPr="00EF151D">
        <w:rPr>
          <w:rFonts w:ascii="Times New Roman" w:eastAsia="Times New Roman" w:hAnsi="Times New Roman" w:cs="Times New Roman"/>
          <w:sz w:val="24"/>
          <w:szCs w:val="24"/>
          <w:lang w:eastAsia="ru-RU"/>
        </w:rPr>
        <w:t xml:space="preserve"> день точных наук (математика, физика, черчение),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вторни</w:t>
      </w:r>
      <w:proofErr w:type="gramStart"/>
      <w:r w:rsidRPr="00EF151D">
        <w:rPr>
          <w:rFonts w:ascii="Times New Roman" w:eastAsia="Times New Roman" w:hAnsi="Times New Roman" w:cs="Times New Roman"/>
          <w:sz w:val="24"/>
          <w:szCs w:val="24"/>
          <w:lang w:eastAsia="ru-RU"/>
        </w:rPr>
        <w:t>к-</w:t>
      </w:r>
      <w:proofErr w:type="gramEnd"/>
      <w:r w:rsidRPr="00EF151D">
        <w:rPr>
          <w:rFonts w:ascii="Times New Roman" w:eastAsia="Times New Roman" w:hAnsi="Times New Roman" w:cs="Times New Roman"/>
          <w:sz w:val="24"/>
          <w:szCs w:val="24"/>
          <w:lang w:eastAsia="ru-RU"/>
        </w:rPr>
        <w:t xml:space="preserve"> день истории и общественных наук,</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сред</w:t>
      </w:r>
      <w:proofErr w:type="gramStart"/>
      <w:r w:rsidRPr="00EF151D">
        <w:rPr>
          <w:rFonts w:ascii="Times New Roman" w:eastAsia="Times New Roman" w:hAnsi="Times New Roman" w:cs="Times New Roman"/>
          <w:sz w:val="24"/>
          <w:szCs w:val="24"/>
          <w:lang w:eastAsia="ru-RU"/>
        </w:rPr>
        <w:t>а-</w:t>
      </w:r>
      <w:proofErr w:type="gramEnd"/>
      <w:r w:rsidRPr="00EF151D">
        <w:rPr>
          <w:rFonts w:ascii="Times New Roman" w:eastAsia="Times New Roman" w:hAnsi="Times New Roman" w:cs="Times New Roman"/>
          <w:sz w:val="24"/>
          <w:szCs w:val="24"/>
          <w:lang w:eastAsia="ru-RU"/>
        </w:rPr>
        <w:t xml:space="preserve"> день естественных наук (география, химия, биология),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четвер</w:t>
      </w:r>
      <w:proofErr w:type="gramStart"/>
      <w:r w:rsidRPr="00EF151D">
        <w:rPr>
          <w:rFonts w:ascii="Times New Roman" w:eastAsia="Times New Roman" w:hAnsi="Times New Roman" w:cs="Times New Roman"/>
          <w:sz w:val="24"/>
          <w:szCs w:val="24"/>
          <w:lang w:eastAsia="ru-RU"/>
        </w:rPr>
        <w:t>г-</w:t>
      </w:r>
      <w:proofErr w:type="gramEnd"/>
      <w:r w:rsidRPr="00EF151D">
        <w:rPr>
          <w:rFonts w:ascii="Times New Roman" w:eastAsia="Times New Roman" w:hAnsi="Times New Roman" w:cs="Times New Roman"/>
          <w:sz w:val="24"/>
          <w:szCs w:val="24"/>
          <w:lang w:eastAsia="ru-RU"/>
        </w:rPr>
        <w:t xml:space="preserve"> день филологии (русский, английский, татарский, башкирский языки и литература),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пятниц</w:t>
      </w:r>
      <w:proofErr w:type="gramStart"/>
      <w:r w:rsidRPr="00EF151D">
        <w:rPr>
          <w:rFonts w:ascii="Times New Roman" w:eastAsia="Times New Roman" w:hAnsi="Times New Roman" w:cs="Times New Roman"/>
          <w:sz w:val="24"/>
          <w:szCs w:val="24"/>
          <w:lang w:eastAsia="ru-RU"/>
        </w:rPr>
        <w:t>а-</w:t>
      </w:r>
      <w:proofErr w:type="gramEnd"/>
      <w:r w:rsidRPr="00EF151D">
        <w:rPr>
          <w:rFonts w:ascii="Times New Roman" w:eastAsia="Times New Roman" w:hAnsi="Times New Roman" w:cs="Times New Roman"/>
          <w:sz w:val="24"/>
          <w:szCs w:val="24"/>
          <w:lang w:eastAsia="ru-RU"/>
        </w:rPr>
        <w:t xml:space="preserve"> день искусства и спорта.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Много интересных  мероприятий: праздников, концертов, конкурсов, деловых игр, развлекательных программ - мы провели во внеурочное время. Проведение Недели науки </w:t>
      </w:r>
      <w:r w:rsidRPr="00EF151D">
        <w:rPr>
          <w:rFonts w:ascii="Times New Roman" w:eastAsia="Times New Roman" w:hAnsi="Times New Roman" w:cs="Times New Roman"/>
          <w:sz w:val="24"/>
          <w:szCs w:val="24"/>
          <w:lang w:eastAsia="ru-RU"/>
        </w:rPr>
        <w:lastRenderedPageBreak/>
        <w:t>и творчества в таком формате объединяет учителей, учащихся в одну большую творческую мастерскую.</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Для развития общего кругозора, познавательного интереса в  течение года классные руководители совместно с родителями организовали экскурсии в музеи, библиотеки села и города.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outlineLvl w:val="0"/>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                             Спорт (спорт, туризм, здоровье). </w:t>
      </w:r>
    </w:p>
    <w:p w:rsidR="00EF151D" w:rsidRPr="00EF151D" w:rsidRDefault="00EF151D" w:rsidP="00EF151D">
      <w:pPr>
        <w:spacing w:after="0" w:line="240" w:lineRule="auto"/>
        <w:outlineLvl w:val="0"/>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Главная задача работы в этом направлении - развитие чувства необходимости заниматься физической культурой. Судя по медицинским справкам, много детей имеют слабое здоровье. Занятия спортом ведут  ребят к здоровому образу жизни.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школе принята и реализуется программа «Здоровье».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течение года проводились общешкольные Дни здоровья  и традиционные соревнования в рамках школьной  Спартакиады</w:t>
      </w:r>
      <w:proofErr w:type="gramStart"/>
      <w:r w:rsidRPr="00EF151D">
        <w:rPr>
          <w:rFonts w:ascii="Times New Roman" w:eastAsia="Times New Roman" w:hAnsi="Times New Roman" w:cs="Times New Roman"/>
          <w:sz w:val="24"/>
          <w:szCs w:val="24"/>
          <w:lang w:eastAsia="ru-RU"/>
        </w:rPr>
        <w:t xml:space="preserve"> .</w:t>
      </w:r>
      <w:proofErr w:type="gramEnd"/>
      <w:r w:rsidRPr="00EF151D">
        <w:rPr>
          <w:rFonts w:ascii="Times New Roman" w:eastAsia="Times New Roman" w:hAnsi="Times New Roman" w:cs="Times New Roman"/>
          <w:sz w:val="24"/>
          <w:szCs w:val="24"/>
          <w:lang w:eastAsia="ru-RU"/>
        </w:rPr>
        <w:t xml:space="preserve"> Классные руководители провели  беседы о вредных привычках, о здоровом образе жизни.  Учащиеся  выезжали  на все районные спортивные соревнования в рамках Спартакиады. Регулярно проводились занятия секций волейбола, баскетбола, футбола и настольного тенниса. Были   организованы   встречи   с медработниками по профилактике  здоровья детей. Многие классы в течение года не раз посещали бассейны </w:t>
      </w:r>
      <w:proofErr w:type="spellStart"/>
      <w:r w:rsidRPr="00EF151D">
        <w:rPr>
          <w:rFonts w:ascii="Times New Roman" w:eastAsia="Times New Roman" w:hAnsi="Times New Roman" w:cs="Times New Roman"/>
          <w:sz w:val="24"/>
          <w:szCs w:val="24"/>
          <w:lang w:eastAsia="ru-RU"/>
        </w:rPr>
        <w:t>г</w:t>
      </w:r>
      <w:proofErr w:type="gramStart"/>
      <w:r w:rsidRPr="00EF151D">
        <w:rPr>
          <w:rFonts w:ascii="Times New Roman" w:eastAsia="Times New Roman" w:hAnsi="Times New Roman" w:cs="Times New Roman"/>
          <w:sz w:val="24"/>
          <w:szCs w:val="24"/>
          <w:lang w:eastAsia="ru-RU"/>
        </w:rPr>
        <w:t>.У</w:t>
      </w:r>
      <w:proofErr w:type="gramEnd"/>
      <w:r w:rsidRPr="00EF151D">
        <w:rPr>
          <w:rFonts w:ascii="Times New Roman" w:eastAsia="Times New Roman" w:hAnsi="Times New Roman" w:cs="Times New Roman"/>
          <w:sz w:val="24"/>
          <w:szCs w:val="24"/>
          <w:lang w:eastAsia="ru-RU"/>
        </w:rPr>
        <w:t>чалы</w:t>
      </w:r>
      <w:proofErr w:type="spellEnd"/>
      <w:r w:rsidRPr="00EF151D">
        <w:rPr>
          <w:rFonts w:ascii="Times New Roman" w:eastAsia="Times New Roman" w:hAnsi="Times New Roman" w:cs="Times New Roman"/>
          <w:sz w:val="24"/>
          <w:szCs w:val="24"/>
          <w:lang w:eastAsia="ru-RU"/>
        </w:rPr>
        <w:t xml:space="preserve"> и  дома отдыха «Карагайский бор», также аквапарк </w:t>
      </w:r>
      <w:proofErr w:type="spellStart"/>
      <w:r w:rsidRPr="00EF151D">
        <w:rPr>
          <w:rFonts w:ascii="Times New Roman" w:eastAsia="Times New Roman" w:hAnsi="Times New Roman" w:cs="Times New Roman"/>
          <w:sz w:val="24"/>
          <w:szCs w:val="24"/>
          <w:lang w:eastAsia="ru-RU"/>
        </w:rPr>
        <w:t>г.Магнитогорска</w:t>
      </w:r>
      <w:proofErr w:type="spellEnd"/>
      <w:r w:rsidRPr="00EF151D">
        <w:rPr>
          <w:rFonts w:ascii="Times New Roman" w:eastAsia="Times New Roman" w:hAnsi="Times New Roman" w:cs="Times New Roman"/>
          <w:sz w:val="24"/>
          <w:szCs w:val="24"/>
          <w:lang w:eastAsia="ru-RU"/>
        </w:rPr>
        <w:t>, с. Абзаково Белорецкого района. Были организованы вылазки в лес на лыжах, посещение тюбинг-парка, городского катка,  совершали экскурсии в лес и многодневные походы во время летних каникул.</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Достижения</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 обучающихся и их коллективов (объединений и команд)</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b/>
          <w:sz w:val="24"/>
          <w:szCs w:val="24"/>
          <w:lang w:eastAsia="ru-RU"/>
        </w:rPr>
        <w:t xml:space="preserve"> в районных соревнованиях:</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5"/>
        <w:gridCol w:w="3172"/>
      </w:tblGrid>
      <w:tr w:rsidR="00EF151D" w:rsidRPr="00EF151D" w:rsidTr="00DA2E15">
        <w:trPr>
          <w:trHeight w:val="401"/>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Районно-городские соревнования по стрельбе из ПВ. </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Командное 1 место.</w:t>
            </w:r>
          </w:p>
        </w:tc>
      </w:tr>
      <w:tr w:rsidR="00EF151D" w:rsidRPr="00EF151D" w:rsidTr="00DA2E15">
        <w:trPr>
          <w:trHeight w:val="356"/>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Районно-городские соревнования по туризму (осень)</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Командное 1 место и кубок.</w:t>
            </w:r>
          </w:p>
        </w:tc>
      </w:tr>
      <w:tr w:rsidR="00EF151D" w:rsidRPr="00EF151D" w:rsidTr="00DA2E15">
        <w:trPr>
          <w:trHeight w:val="351"/>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Районно-городские соревнования по осеннему кроссу. </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Командное 3 место</w:t>
            </w:r>
          </w:p>
        </w:tc>
      </w:tr>
      <w:tr w:rsidR="00EF151D" w:rsidRPr="00EF151D" w:rsidTr="00DA2E15">
        <w:trPr>
          <w:trHeight w:val="347"/>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Соревнования по спортивному ориентированию.</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Командное 3место</w:t>
            </w:r>
          </w:p>
        </w:tc>
      </w:tr>
      <w:tr w:rsidR="00EF151D" w:rsidRPr="00EF151D" w:rsidTr="00DA2E15">
        <w:trPr>
          <w:trHeight w:val="523"/>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Личное первенство среди школьников по настольному теннису. </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proofErr w:type="spellStart"/>
            <w:r w:rsidRPr="00EF151D">
              <w:rPr>
                <w:rFonts w:ascii="Times New Roman" w:eastAsia="Times New Roman" w:hAnsi="Times New Roman" w:cs="Times New Roman"/>
                <w:sz w:val="24"/>
                <w:szCs w:val="24"/>
                <w:lang w:eastAsia="ru-RU"/>
              </w:rPr>
              <w:t>Даутова</w:t>
            </w:r>
            <w:proofErr w:type="spellEnd"/>
            <w:r w:rsidRPr="00EF151D">
              <w:rPr>
                <w:rFonts w:ascii="Times New Roman" w:eastAsia="Times New Roman" w:hAnsi="Times New Roman" w:cs="Times New Roman"/>
                <w:sz w:val="24"/>
                <w:szCs w:val="24"/>
                <w:lang w:eastAsia="ru-RU"/>
              </w:rPr>
              <w:t xml:space="preserve"> Айгуль-3м, </w:t>
            </w:r>
            <w:proofErr w:type="spellStart"/>
            <w:r w:rsidRPr="00EF151D">
              <w:rPr>
                <w:rFonts w:ascii="Times New Roman" w:eastAsia="Times New Roman" w:hAnsi="Times New Roman" w:cs="Times New Roman"/>
                <w:sz w:val="24"/>
                <w:szCs w:val="24"/>
                <w:lang w:eastAsia="ru-RU"/>
              </w:rPr>
              <w:t>Салахутдинов</w:t>
            </w:r>
            <w:proofErr w:type="spellEnd"/>
            <w:r w:rsidRPr="00EF151D">
              <w:rPr>
                <w:rFonts w:ascii="Times New Roman" w:eastAsia="Times New Roman" w:hAnsi="Times New Roman" w:cs="Times New Roman"/>
                <w:sz w:val="24"/>
                <w:szCs w:val="24"/>
                <w:lang w:eastAsia="ru-RU"/>
              </w:rPr>
              <w:t xml:space="preserve"> Даян-3м.</w:t>
            </w:r>
          </w:p>
        </w:tc>
      </w:tr>
      <w:tr w:rsidR="00EF151D" w:rsidRPr="00EF151D" w:rsidTr="00DA2E15">
        <w:trPr>
          <w:trHeight w:val="552"/>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Личное первенство по настольному теннису среди школ города и района.</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proofErr w:type="spellStart"/>
            <w:r w:rsidRPr="00EF151D">
              <w:rPr>
                <w:rFonts w:ascii="Times New Roman" w:eastAsia="Times New Roman" w:hAnsi="Times New Roman" w:cs="Times New Roman"/>
                <w:sz w:val="24"/>
                <w:szCs w:val="24"/>
                <w:lang w:eastAsia="ru-RU"/>
              </w:rPr>
              <w:t>Даутова</w:t>
            </w:r>
            <w:proofErr w:type="spellEnd"/>
            <w:r w:rsidRPr="00EF151D">
              <w:rPr>
                <w:rFonts w:ascii="Times New Roman" w:eastAsia="Times New Roman" w:hAnsi="Times New Roman" w:cs="Times New Roman"/>
                <w:sz w:val="24"/>
                <w:szCs w:val="24"/>
                <w:lang w:eastAsia="ru-RU"/>
              </w:rPr>
              <w:t xml:space="preserve"> Айгуль-</w:t>
            </w:r>
            <w:smartTag w:uri="urn:schemas-microsoft-com:office:smarttags" w:element="metricconverter">
              <w:smartTagPr>
                <w:attr w:name="ProductID" w:val="3 м"/>
              </w:smartTagPr>
              <w:r w:rsidRPr="00EF151D">
                <w:rPr>
                  <w:rFonts w:ascii="Times New Roman" w:eastAsia="Times New Roman" w:hAnsi="Times New Roman" w:cs="Times New Roman"/>
                  <w:sz w:val="24"/>
                  <w:szCs w:val="24"/>
                  <w:lang w:eastAsia="ru-RU"/>
                </w:rPr>
                <w:t>3 м</w:t>
              </w:r>
            </w:smartTag>
            <w:r w:rsidRPr="00EF151D">
              <w:rPr>
                <w:rFonts w:ascii="Times New Roman" w:eastAsia="Times New Roman" w:hAnsi="Times New Roman" w:cs="Times New Roman"/>
                <w:sz w:val="24"/>
                <w:szCs w:val="24"/>
                <w:lang w:eastAsia="ru-RU"/>
              </w:rPr>
              <w:t>.</w:t>
            </w:r>
          </w:p>
        </w:tc>
      </w:tr>
      <w:tr w:rsidR="00EF151D" w:rsidRPr="00EF151D" w:rsidTr="00DA2E15">
        <w:trPr>
          <w:trHeight w:val="552"/>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Соревнования по быстрым шахматам среди школ города и района.</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9 призовых мест</w:t>
            </w:r>
          </w:p>
        </w:tc>
      </w:tr>
      <w:tr w:rsidR="00EF151D" w:rsidRPr="00EF151D" w:rsidTr="00DA2E15">
        <w:trPr>
          <w:trHeight w:val="552"/>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Соревнования  по </w:t>
            </w:r>
            <w:proofErr w:type="spellStart"/>
            <w:r w:rsidRPr="00EF151D">
              <w:rPr>
                <w:rFonts w:ascii="Times New Roman" w:eastAsia="Times New Roman" w:hAnsi="Times New Roman" w:cs="Times New Roman"/>
                <w:sz w:val="24"/>
                <w:szCs w:val="24"/>
                <w:lang w:eastAsia="ru-RU"/>
              </w:rPr>
              <w:t>кэс</w:t>
            </w:r>
            <w:proofErr w:type="spellEnd"/>
            <w:r w:rsidRPr="00EF151D">
              <w:rPr>
                <w:rFonts w:ascii="Times New Roman" w:eastAsia="Times New Roman" w:hAnsi="Times New Roman" w:cs="Times New Roman"/>
                <w:sz w:val="24"/>
                <w:szCs w:val="24"/>
                <w:lang w:eastAsia="ru-RU"/>
              </w:rPr>
              <w:t>-баскетболу</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девушки)</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 место</w:t>
            </w:r>
          </w:p>
        </w:tc>
      </w:tr>
      <w:tr w:rsidR="00EF151D" w:rsidRPr="00EF151D" w:rsidTr="00DA2E15">
        <w:trPr>
          <w:trHeight w:val="264"/>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Районно-городские соревнования по лыжным гонкам.</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Командное 7 место</w:t>
            </w:r>
          </w:p>
        </w:tc>
      </w:tr>
      <w:tr w:rsidR="00EF151D" w:rsidRPr="00EF151D" w:rsidTr="00DA2E15">
        <w:trPr>
          <w:trHeight w:val="329"/>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Районные зональные соревнования по волейболу.</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Девушки-1м,</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юноши-</w:t>
            </w:r>
            <w:smartTag w:uri="urn:schemas-microsoft-com:office:smarttags" w:element="metricconverter">
              <w:smartTagPr>
                <w:attr w:name="ProductID" w:val="2 м"/>
              </w:smartTagPr>
              <w:r w:rsidRPr="00EF151D">
                <w:rPr>
                  <w:rFonts w:ascii="Times New Roman" w:eastAsia="Times New Roman" w:hAnsi="Times New Roman" w:cs="Times New Roman"/>
                  <w:sz w:val="24"/>
                  <w:szCs w:val="24"/>
                  <w:lang w:eastAsia="ru-RU"/>
                </w:rPr>
                <w:t>2 м</w:t>
              </w:r>
            </w:smartTag>
            <w:r w:rsidRPr="00EF151D">
              <w:rPr>
                <w:rFonts w:ascii="Times New Roman" w:eastAsia="Times New Roman" w:hAnsi="Times New Roman" w:cs="Times New Roman"/>
                <w:sz w:val="24"/>
                <w:szCs w:val="24"/>
                <w:lang w:eastAsia="ru-RU"/>
              </w:rPr>
              <w:t>.</w:t>
            </w:r>
          </w:p>
        </w:tc>
      </w:tr>
      <w:tr w:rsidR="00EF151D" w:rsidRPr="00EF151D" w:rsidTr="00DA2E15">
        <w:trPr>
          <w:trHeight w:val="552"/>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Соревнования по волейболу, посвященные  Дню Защитника Отечества.</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девушки-1м,</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юноши-2м.</w:t>
            </w:r>
          </w:p>
        </w:tc>
      </w:tr>
      <w:tr w:rsidR="00EF151D" w:rsidRPr="00EF151D" w:rsidTr="00DA2E15">
        <w:trPr>
          <w:trHeight w:val="270"/>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Фестиваль допризывной подготовки.</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Командное 5 место.</w:t>
            </w:r>
          </w:p>
        </w:tc>
      </w:tr>
      <w:tr w:rsidR="00EF151D" w:rsidRPr="00EF151D" w:rsidTr="00DA2E15">
        <w:trPr>
          <w:trHeight w:val="370"/>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Районные соревнования по шахматам «Белая ладья».</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Командное 2 место</w:t>
            </w:r>
          </w:p>
        </w:tc>
      </w:tr>
      <w:tr w:rsidR="00EF151D" w:rsidRPr="00EF151D" w:rsidTr="00DA2E15">
        <w:trPr>
          <w:trHeight w:val="565"/>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Районные соревнования по волейболу среди учителей на кубок </w:t>
            </w:r>
            <w:proofErr w:type="spellStart"/>
            <w:r w:rsidRPr="00EF151D">
              <w:rPr>
                <w:rFonts w:ascii="Times New Roman" w:eastAsia="Times New Roman" w:hAnsi="Times New Roman" w:cs="Times New Roman"/>
                <w:sz w:val="24"/>
                <w:szCs w:val="24"/>
                <w:lang w:eastAsia="ru-RU"/>
              </w:rPr>
              <w:t>Билалова</w:t>
            </w:r>
            <w:proofErr w:type="spellEnd"/>
            <w:r w:rsidRPr="00EF151D">
              <w:rPr>
                <w:rFonts w:ascii="Times New Roman" w:eastAsia="Times New Roman" w:hAnsi="Times New Roman" w:cs="Times New Roman"/>
                <w:sz w:val="24"/>
                <w:szCs w:val="24"/>
                <w:lang w:eastAsia="ru-RU"/>
              </w:rPr>
              <w:t xml:space="preserve"> И.С.</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Командное 3 место</w:t>
            </w:r>
          </w:p>
        </w:tc>
      </w:tr>
      <w:tr w:rsidR="00EF151D" w:rsidRPr="00EF151D" w:rsidTr="00DA2E15">
        <w:trPr>
          <w:trHeight w:val="303"/>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Соревнования по настольному теннису среди школ района.</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Командное 5 место</w:t>
            </w:r>
          </w:p>
        </w:tc>
      </w:tr>
      <w:tr w:rsidR="00EF151D" w:rsidRPr="00EF151D" w:rsidTr="00DA2E15">
        <w:trPr>
          <w:trHeight w:val="270"/>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Соревнования по </w:t>
            </w:r>
            <w:proofErr w:type="spellStart"/>
            <w:r w:rsidRPr="00EF151D">
              <w:rPr>
                <w:rFonts w:ascii="Times New Roman" w:eastAsia="Times New Roman" w:hAnsi="Times New Roman" w:cs="Times New Roman"/>
                <w:sz w:val="24"/>
                <w:szCs w:val="24"/>
                <w:lang w:eastAsia="ru-RU"/>
              </w:rPr>
              <w:t>полиатлону</w:t>
            </w:r>
            <w:proofErr w:type="spellEnd"/>
            <w:r w:rsidRPr="00EF151D">
              <w:rPr>
                <w:rFonts w:ascii="Times New Roman" w:eastAsia="Times New Roman" w:hAnsi="Times New Roman" w:cs="Times New Roman"/>
                <w:sz w:val="24"/>
                <w:szCs w:val="24"/>
                <w:lang w:eastAsia="ru-RU"/>
              </w:rPr>
              <w:t>.</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5м </w:t>
            </w:r>
          </w:p>
        </w:tc>
      </w:tr>
      <w:tr w:rsidR="00EF151D" w:rsidRPr="00EF151D" w:rsidTr="00DA2E15">
        <w:trPr>
          <w:trHeight w:val="552"/>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lastRenderedPageBreak/>
              <w:t>Соревнования по баскетболу:</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девушки </w:t>
            </w:r>
            <w:smartTag w:uri="urn:schemas-microsoft-com:office:smarttags" w:element="metricconverter">
              <w:smartTagPr>
                <w:attr w:name="ProductID" w:val="3 м"/>
              </w:smartTagPr>
              <w:r w:rsidRPr="00EF151D">
                <w:rPr>
                  <w:rFonts w:ascii="Times New Roman" w:eastAsia="Times New Roman" w:hAnsi="Times New Roman" w:cs="Times New Roman"/>
                  <w:sz w:val="24"/>
                  <w:szCs w:val="24"/>
                  <w:lang w:eastAsia="ru-RU"/>
                </w:rPr>
                <w:t>3 м</w:t>
              </w:r>
            </w:smartTag>
            <w:r w:rsidRPr="00EF151D">
              <w:rPr>
                <w:rFonts w:ascii="Times New Roman" w:eastAsia="Times New Roman" w:hAnsi="Times New Roman" w:cs="Times New Roman"/>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юноши-4м</w:t>
            </w:r>
          </w:p>
        </w:tc>
      </w:tr>
      <w:tr w:rsidR="00EF151D" w:rsidRPr="00EF151D" w:rsidTr="00DA2E15">
        <w:trPr>
          <w:trHeight w:val="401"/>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Команда школы на эстафете на  приз «Учалинской газеты».</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3м </w:t>
            </w:r>
          </w:p>
        </w:tc>
      </w:tr>
      <w:tr w:rsidR="00EF151D" w:rsidRPr="00EF151D" w:rsidTr="00DA2E15">
        <w:trPr>
          <w:trHeight w:val="880"/>
        </w:trPr>
        <w:tc>
          <w:tcPr>
            <w:tcW w:w="6495"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Соревнования по пешеходному туризму.</w:t>
            </w:r>
          </w:p>
        </w:tc>
        <w:tc>
          <w:tcPr>
            <w:tcW w:w="3172" w:type="dxa"/>
            <w:shd w:val="clear" w:color="auto" w:fill="auto"/>
          </w:tcPr>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младший состав команды  школы-3м</w:t>
            </w:r>
            <w:proofErr w:type="gramStart"/>
            <w:r w:rsidRPr="00EF151D">
              <w:rPr>
                <w:rFonts w:ascii="Times New Roman" w:eastAsia="Times New Roman" w:hAnsi="Times New Roman" w:cs="Times New Roman"/>
                <w:sz w:val="24"/>
                <w:szCs w:val="24"/>
                <w:lang w:eastAsia="ru-RU"/>
              </w:rPr>
              <w:t>,с</w:t>
            </w:r>
            <w:proofErr w:type="gramEnd"/>
            <w:r w:rsidRPr="00EF151D">
              <w:rPr>
                <w:rFonts w:ascii="Times New Roman" w:eastAsia="Times New Roman" w:hAnsi="Times New Roman" w:cs="Times New Roman"/>
                <w:sz w:val="24"/>
                <w:szCs w:val="24"/>
                <w:lang w:eastAsia="ru-RU"/>
              </w:rPr>
              <w:t>тарший состав команды-4м.</w:t>
            </w:r>
          </w:p>
        </w:tc>
      </w:tr>
    </w:tbl>
    <w:p w:rsidR="00EF151D" w:rsidRPr="00EF151D" w:rsidRDefault="00EF151D" w:rsidP="00EF151D">
      <w:pPr>
        <w:spacing w:after="0" w:line="240" w:lineRule="auto"/>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outlineLvl w:val="0"/>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                       Эколого-трудовое  воспитание. </w:t>
      </w:r>
    </w:p>
    <w:p w:rsidR="00EF151D" w:rsidRPr="00EF151D" w:rsidRDefault="00EF151D" w:rsidP="00EF151D">
      <w:pPr>
        <w:spacing w:after="0" w:line="240" w:lineRule="auto"/>
        <w:outlineLvl w:val="0"/>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Цель: Прививать любовь ко всему живому, чувство заботы о чистоте и красоте природы, о её экологическом благополучии,  прививать трудолюбие, умение работать качественно, готовить учащихся к самостоятельной деятельности в условиях рыночной экономики.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Весной и осенью организуются экологические субботники, озеленение территории школы. Классные руководители проводили беседы на экологическую тему. Содержание в порядке  памятника  Воину-освободителю  и Стелы Победы   старшеклассниками  выполняется добросовестно. В течение учебного года  оказываем посильную помощь ветеранам Великой отечественной Войны  и тыла.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Трудовое воспитание имеет большое значение в становлении и развитии личности. Чтобы хорошо учиться, надо много трудиться. Трудолюбивые дети учатся без проблем. Но кроме учебной работы учащимся надо трудиться и в другом направлении. В школе за каждым классом закреплён учебный кабинет, в котором дежурные проводят уборку. В конце каждой четверти дети делают генеральную уборку классных помещений. В конце года силами учащихся и родителей проводится косметический ремонт учебных кабинетов.  Большая работа проводится на  пришкольном участке, где выращиваются цветы,  овощи для школьной столовой.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sz w:val="24"/>
          <w:szCs w:val="24"/>
          <w:lang w:eastAsia="ru-RU"/>
        </w:rPr>
        <w:t xml:space="preserve">                     </w:t>
      </w:r>
      <w:r w:rsidRPr="00EF151D">
        <w:rPr>
          <w:rFonts w:ascii="Times New Roman" w:eastAsia="Times New Roman" w:hAnsi="Times New Roman" w:cs="Times New Roman"/>
          <w:b/>
          <w:sz w:val="24"/>
          <w:szCs w:val="24"/>
          <w:lang w:eastAsia="ru-RU"/>
        </w:rPr>
        <w:t xml:space="preserve"> Гражданско-патриотическое воспитание. </w:t>
      </w:r>
    </w:p>
    <w:p w:rsidR="00EF151D" w:rsidRPr="00EF151D" w:rsidRDefault="00EF151D" w:rsidP="00EF151D">
      <w:pPr>
        <w:spacing w:after="0" w:line="240" w:lineRule="auto"/>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Педагогическим коллективом нашей школы проводится большая работа по патриотическому воспитанию. Это и тимуровская помощь ветеранам  ВОВ, тыла, и заочные экскурсии по боевым местам, и вечер-встреча с участниками ВОВ, и конкурсы патриотических песен, стихов, рисунков на военную тему. Чтение и обсуждение книг на военную тему, классные часы, посвящённые Дню Победы и Дню Защитника Отечества и множество других мероприятий. 8  мая проведён митинг у памятника погибшим воинам с торжественной вахтой у Вечного огня.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феврале проведён месячник, посвященный военно-патриотическому воспитанию и  Дню Защитника Отечества. В классах проведены классные часы и уроки мужества. По традиции каждый год проводится смотр строя и песни среди 1-4 </w:t>
      </w:r>
      <w:proofErr w:type="spellStart"/>
      <w:r w:rsidRPr="00EF151D">
        <w:rPr>
          <w:rFonts w:ascii="Times New Roman" w:eastAsia="Times New Roman" w:hAnsi="Times New Roman" w:cs="Times New Roman"/>
          <w:sz w:val="24"/>
          <w:szCs w:val="24"/>
          <w:lang w:eastAsia="ru-RU"/>
        </w:rPr>
        <w:t>кл</w:t>
      </w:r>
      <w:proofErr w:type="spellEnd"/>
      <w:r w:rsidRPr="00EF151D">
        <w:rPr>
          <w:rFonts w:ascii="Times New Roman" w:eastAsia="Times New Roman" w:hAnsi="Times New Roman" w:cs="Times New Roman"/>
          <w:sz w:val="24"/>
          <w:szCs w:val="24"/>
          <w:lang w:eastAsia="ru-RU"/>
        </w:rPr>
        <w:t xml:space="preserve">., 5-7кл., 8-11кл. Уже стало традицией проводить конкурс «А ну-ка, парни!» между командами учащихся школы и сельской молодёжью.  Традиционная  игра «Зарница»  тоже очень нравится детям.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Наша школа активно занимается поисково-краеведческой работой.  В начале сентября на стартовой линейке  Пионеров Башкортостана раздаются задания по краеведению. В течение года с 5 по 7 классы работают  по заданиям и  19 мая на торжественной линейке, посвященной  Дню Пионерии, классы отчитываются по своим работам и альбомы сдают в школьный музей.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b/>
          <w:sz w:val="24"/>
          <w:szCs w:val="24"/>
          <w:lang w:eastAsia="ru-RU"/>
        </w:rPr>
        <w:t xml:space="preserve">                         Творчество</w:t>
      </w:r>
      <w:r w:rsidRPr="00EF151D">
        <w:rPr>
          <w:rFonts w:ascii="Times New Roman" w:eastAsia="Times New Roman" w:hAnsi="Times New Roman" w:cs="Times New Roman"/>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Для работы в этом направлении в школе созданы все условия. Классные руководители с целью  воспитания  у детей чувства прекрасного, интереса к </w:t>
      </w:r>
      <w:r w:rsidRPr="00EF151D">
        <w:rPr>
          <w:rFonts w:ascii="Times New Roman" w:eastAsia="Times New Roman" w:hAnsi="Times New Roman" w:cs="Times New Roman"/>
          <w:sz w:val="24"/>
          <w:szCs w:val="24"/>
          <w:lang w:eastAsia="ru-RU"/>
        </w:rPr>
        <w:lastRenderedPageBreak/>
        <w:t xml:space="preserve">отечественной и зарубежной культуре, умения найти себя в творчестве, интереса  в культурном досуге планируют и проводят очень большую работу. Учащиеся активно участвуют во всех школьных и сельских мероприятиях.  Традиционные  мероприятия:  </w:t>
      </w:r>
      <w:proofErr w:type="gramStart"/>
      <w:r w:rsidRPr="00EF151D">
        <w:rPr>
          <w:rFonts w:ascii="Times New Roman" w:eastAsia="Times New Roman" w:hAnsi="Times New Roman" w:cs="Times New Roman"/>
          <w:sz w:val="24"/>
          <w:szCs w:val="24"/>
          <w:lang w:eastAsia="ru-RU"/>
        </w:rPr>
        <w:t>День знаний, Посвящение в первоклассники, в пятиклассники, в старшеклассники,  День учителя, День Республики, Осенний бал, Новогодний карнавал, Встреча со студентами, День Святого Валентина, День Защитников Отечества,  Международный Женский день – 8 марта, День юмора, Последний звонок, вечера, посвящённые юбилейным датам писателей, поэтов - проходят с большой подготовкой и творческой активностью детей</w:t>
      </w:r>
      <w:proofErr w:type="gramEnd"/>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декабре  в школе прошел большой семейный  праздник,  посвященный Году благополучного детства и сохранения семейных ценностей. В этом мероприятии участвовали  многодетные семьи. Они показывали свое мастерство в кулинарии и рукоделии, рассказывали о  семейных  традициях, пели песни. Яркие   презентации своей семьи украсили праздник. Классные  руководители  организовали поездки на различные выставки. Учителя технологии и рисования  подготовили участников  на  районно-городские конкурсы  декоративно-прикладного искусства, где школа заняла 3 место и участники стали призерами.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                          ЮИД,  ЮПП</w:t>
      </w:r>
    </w:p>
    <w:p w:rsidR="00EF151D" w:rsidRPr="00EF151D" w:rsidRDefault="00EF151D" w:rsidP="00EF151D">
      <w:pPr>
        <w:spacing w:after="0" w:line="240" w:lineRule="auto"/>
        <w:outlineLvl w:val="0"/>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Работа в этом направлении проводится по отдельному плану. Классные руководители уделяют большое внимание изучению правил дорожного движения. </w:t>
      </w:r>
      <w:proofErr w:type="gramStart"/>
      <w:r w:rsidRPr="00EF151D">
        <w:rPr>
          <w:rFonts w:ascii="Times New Roman" w:eastAsia="Times New Roman" w:hAnsi="Times New Roman" w:cs="Times New Roman"/>
          <w:sz w:val="24"/>
          <w:szCs w:val="24"/>
          <w:lang w:eastAsia="ru-RU"/>
        </w:rPr>
        <w:t>Старшой</w:t>
      </w:r>
      <w:proofErr w:type="gramEnd"/>
      <w:r w:rsidRPr="00EF151D">
        <w:rPr>
          <w:rFonts w:ascii="Times New Roman" w:eastAsia="Times New Roman" w:hAnsi="Times New Roman" w:cs="Times New Roman"/>
          <w:sz w:val="24"/>
          <w:szCs w:val="24"/>
          <w:lang w:eastAsia="ru-RU"/>
        </w:rPr>
        <w:t xml:space="preserve">  вожатой </w:t>
      </w:r>
      <w:proofErr w:type="spellStart"/>
      <w:r w:rsidRPr="00EF151D">
        <w:rPr>
          <w:rFonts w:ascii="Times New Roman" w:eastAsia="Times New Roman" w:hAnsi="Times New Roman" w:cs="Times New Roman"/>
          <w:sz w:val="24"/>
          <w:szCs w:val="24"/>
          <w:lang w:eastAsia="ru-RU"/>
        </w:rPr>
        <w:t>Калимовой</w:t>
      </w:r>
      <w:proofErr w:type="spellEnd"/>
      <w:r w:rsidRPr="00EF151D">
        <w:rPr>
          <w:rFonts w:ascii="Times New Roman" w:eastAsia="Times New Roman" w:hAnsi="Times New Roman" w:cs="Times New Roman"/>
          <w:sz w:val="24"/>
          <w:szCs w:val="24"/>
          <w:lang w:eastAsia="ru-RU"/>
        </w:rPr>
        <w:t xml:space="preserve"> А.Ю.  и классными руководителями были проведены   разные игры,  беседы «Осторожно – огонь!», «Внимание! Террор!», «Внимание: дети!», «Безопасная дорога»,  мероприятия по предупреждению и профилактике безопасности правил дорожного движения среди  учащихся начального звена. Игра  «Безопасный перекресток» по правилам дорожного движения нравится младшим школьникам и проходит при их активном участии. На  школьном  конкурсе рисунков «Будь осторожен на дорогах» были представлены лучшие рисунки из классов.</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Школа - традиционный участник районно-городского конкурса «Мир безопасности глазами детей»,  и в этом году мы заняли 3 место. В программу осеннего  </w:t>
      </w:r>
      <w:proofErr w:type="spellStart"/>
      <w:r w:rsidRPr="00EF151D">
        <w:rPr>
          <w:rFonts w:ascii="Times New Roman" w:eastAsia="Times New Roman" w:hAnsi="Times New Roman" w:cs="Times New Roman"/>
          <w:sz w:val="24"/>
          <w:szCs w:val="24"/>
          <w:lang w:eastAsia="ru-RU"/>
        </w:rPr>
        <w:t>турслета</w:t>
      </w:r>
      <w:proofErr w:type="spellEnd"/>
      <w:r w:rsidRPr="00EF151D">
        <w:rPr>
          <w:rFonts w:ascii="Times New Roman" w:eastAsia="Times New Roman" w:hAnsi="Times New Roman" w:cs="Times New Roman"/>
          <w:sz w:val="24"/>
          <w:szCs w:val="24"/>
          <w:lang w:eastAsia="ru-RU"/>
        </w:rPr>
        <w:t xml:space="preserve"> «Школа безопасности» включена проверка знаний и умений по правилам дорожного движения и пожарной безопасности.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                                Дисциплина и порядок.</w:t>
      </w:r>
    </w:p>
    <w:p w:rsidR="00EF151D" w:rsidRPr="00EF151D" w:rsidRDefault="00EF151D" w:rsidP="00EF151D">
      <w:pPr>
        <w:spacing w:after="0" w:line="240" w:lineRule="auto"/>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целях создания системы нравственно-правового воспитания учащихся, способствующей осознанию учащимися их принадлежности к судьбе Отечества, способности строить жизнь, достойную человека и умению вести себя в обществе,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проводились воспитательные часы в классах на темы: «Моя семья», «Как я должен вести себя в общественных местах», «Закон в нашей жизни», «Будьте добры и вежливы», «Волшебные слова», «Моральный кодекс жителей </w:t>
      </w:r>
      <w:proofErr w:type="spellStart"/>
      <w:r w:rsidRPr="00EF151D">
        <w:rPr>
          <w:rFonts w:ascii="Times New Roman" w:eastAsia="Times New Roman" w:hAnsi="Times New Roman" w:cs="Times New Roman"/>
          <w:sz w:val="24"/>
          <w:szCs w:val="24"/>
          <w:lang w:eastAsia="ru-RU"/>
        </w:rPr>
        <w:t>с</w:t>
      </w:r>
      <w:proofErr w:type="gramStart"/>
      <w:r w:rsidRPr="00EF151D">
        <w:rPr>
          <w:rFonts w:ascii="Times New Roman" w:eastAsia="Times New Roman" w:hAnsi="Times New Roman" w:cs="Times New Roman"/>
          <w:sz w:val="24"/>
          <w:szCs w:val="24"/>
          <w:lang w:eastAsia="ru-RU"/>
        </w:rPr>
        <w:t>.А</w:t>
      </w:r>
      <w:proofErr w:type="gramEnd"/>
      <w:r w:rsidRPr="00EF151D">
        <w:rPr>
          <w:rFonts w:ascii="Times New Roman" w:eastAsia="Times New Roman" w:hAnsi="Times New Roman" w:cs="Times New Roman"/>
          <w:sz w:val="24"/>
          <w:szCs w:val="24"/>
          <w:lang w:eastAsia="ru-RU"/>
        </w:rPr>
        <w:t>хуново</w:t>
      </w:r>
      <w:proofErr w:type="spellEnd"/>
      <w:r w:rsidRPr="00EF151D">
        <w:rPr>
          <w:rFonts w:ascii="Times New Roman" w:eastAsia="Times New Roman" w:hAnsi="Times New Roman" w:cs="Times New Roman"/>
          <w:sz w:val="24"/>
          <w:szCs w:val="24"/>
          <w:lang w:eastAsia="ru-RU"/>
        </w:rPr>
        <w:t>», «Уроки семьи и семейных ценностей» и другие.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воспитании учащихся таких качеств, как уважение к пожилым людям, родителям, учителям большую роль сыграло проведение таких праздников как «День пожилых людей», «День учителя», «День защитников Отечества», «Женский день», «День матери».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начале мая  была проведена Вахта Памяти. В рамках Вахты Памяти были проведены классные часы «Никто не забыт, ничто не забыто», литературно-музыкальная композиция 7а, 9а классов «Россию нам никак терять нельзя», участие на митинге памяти, посвященном Дню Победы, организован караул у Вечного огня, показательные выступления учащихся 10 класса.  Была проведена большая работа по благоустройству территории школы,  памятников  погибшим воинам, возле домов ветеранов  ВОВ, а также </w:t>
      </w:r>
      <w:r w:rsidRPr="00EF151D">
        <w:rPr>
          <w:rFonts w:ascii="Times New Roman" w:eastAsia="Times New Roman" w:hAnsi="Times New Roman" w:cs="Times New Roman"/>
          <w:sz w:val="24"/>
          <w:szCs w:val="24"/>
          <w:lang w:eastAsia="ru-RU"/>
        </w:rPr>
        <w:lastRenderedPageBreak/>
        <w:t>возле домов одиноких и престарелых жителей села. В каждом классе проведён Урок добра.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Одной из главных задач, решаемых учителями нашей школы, является профилактика нарушений общественного порядка. Социальным педагогом строго контролируется выполнение Закона «О комендантском часе», отдельные нарушения доводятся до сведения родителей, рассматриваются на Совете профилактики.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течение года были проведены 18 заседаний Совета профилактики, где рассматривались  учеба и поведение отдельных учащихся, были приглашены родители из неблагополучных семей, проводились профилактические беседы в целях предупреждения неуспеваемости. Социальный педагог </w:t>
      </w:r>
      <w:proofErr w:type="spellStart"/>
      <w:r w:rsidRPr="00EF151D">
        <w:rPr>
          <w:rFonts w:ascii="Times New Roman" w:eastAsia="Times New Roman" w:hAnsi="Times New Roman" w:cs="Times New Roman"/>
          <w:sz w:val="24"/>
          <w:szCs w:val="24"/>
          <w:lang w:eastAsia="ru-RU"/>
        </w:rPr>
        <w:t>Хаятова</w:t>
      </w:r>
      <w:proofErr w:type="spellEnd"/>
      <w:r w:rsidRPr="00EF151D">
        <w:rPr>
          <w:rFonts w:ascii="Times New Roman" w:eastAsia="Times New Roman" w:hAnsi="Times New Roman" w:cs="Times New Roman"/>
          <w:sz w:val="24"/>
          <w:szCs w:val="24"/>
          <w:lang w:eastAsia="ru-RU"/>
        </w:rPr>
        <w:t xml:space="preserve"> А.В. ведет большую работу по предупреждению и профилактике правонарушений, безнадзорности среди несовершеннолетних, с неблагополучными семьями. С целью контроля  117 раз были посещены такие семьи. При сельском совете проведено 9 заседаний совместно с комиссией по делам несовершеннолетних.</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b/>
          <w:sz w:val="24"/>
          <w:szCs w:val="24"/>
          <w:lang w:eastAsia="ru-RU"/>
        </w:rPr>
        <w:t xml:space="preserve">           Особенности воспитательного процесса</w:t>
      </w:r>
      <w:r w:rsidRPr="00EF151D">
        <w:rPr>
          <w:rFonts w:ascii="Times New Roman" w:eastAsia="Times New Roman" w:hAnsi="Times New Roman" w:cs="Times New Roman"/>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школе ведется активная внеурочная  воспитательная  деятельность.</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Работают следующие  школьные кружки: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-«Юный шахматист» для 5-11классов. Руководитель Шакиров Ф.Ш</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-«Юный актер» для 5-8 классов. Руководитель Хасанова Ф.Ш</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-«Вокал» для 1-11 классов. Руководитель </w:t>
      </w:r>
      <w:proofErr w:type="spellStart"/>
      <w:r w:rsidRPr="00EF151D">
        <w:rPr>
          <w:rFonts w:ascii="Times New Roman" w:eastAsia="Times New Roman" w:hAnsi="Times New Roman" w:cs="Times New Roman"/>
          <w:sz w:val="24"/>
          <w:szCs w:val="24"/>
          <w:lang w:eastAsia="ru-RU"/>
        </w:rPr>
        <w:t>Даутова</w:t>
      </w:r>
      <w:proofErr w:type="spellEnd"/>
      <w:r w:rsidRPr="00EF151D">
        <w:rPr>
          <w:rFonts w:ascii="Times New Roman" w:eastAsia="Times New Roman" w:hAnsi="Times New Roman" w:cs="Times New Roman"/>
          <w:sz w:val="24"/>
          <w:szCs w:val="24"/>
          <w:lang w:eastAsia="ru-RU"/>
        </w:rPr>
        <w:t xml:space="preserve"> Г.</w:t>
      </w:r>
      <w:proofErr w:type="gramStart"/>
      <w:r w:rsidRPr="00EF151D">
        <w:rPr>
          <w:rFonts w:ascii="Times New Roman" w:eastAsia="Times New Roman" w:hAnsi="Times New Roman" w:cs="Times New Roman"/>
          <w:sz w:val="24"/>
          <w:szCs w:val="24"/>
          <w:lang w:eastAsia="ru-RU"/>
        </w:rPr>
        <w:t>В</w:t>
      </w:r>
      <w:proofErr w:type="gramEnd"/>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-«Мастерица» для 5-11 классов. Руководитель </w:t>
      </w:r>
      <w:proofErr w:type="spellStart"/>
      <w:r w:rsidRPr="00EF151D">
        <w:rPr>
          <w:rFonts w:ascii="Times New Roman" w:eastAsia="Times New Roman" w:hAnsi="Times New Roman" w:cs="Times New Roman"/>
          <w:sz w:val="24"/>
          <w:szCs w:val="24"/>
          <w:lang w:eastAsia="ru-RU"/>
        </w:rPr>
        <w:t>Алибаева</w:t>
      </w:r>
      <w:proofErr w:type="spellEnd"/>
      <w:r w:rsidRPr="00EF151D">
        <w:rPr>
          <w:rFonts w:ascii="Times New Roman" w:eastAsia="Times New Roman" w:hAnsi="Times New Roman" w:cs="Times New Roman"/>
          <w:sz w:val="24"/>
          <w:szCs w:val="24"/>
          <w:lang w:eastAsia="ru-RU"/>
        </w:rPr>
        <w:t xml:space="preserve"> Н.Р</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-«Хореография» для уч-ся 1-7 </w:t>
      </w:r>
      <w:proofErr w:type="spellStart"/>
      <w:r w:rsidRPr="00EF151D">
        <w:rPr>
          <w:rFonts w:ascii="Times New Roman" w:eastAsia="Times New Roman" w:hAnsi="Times New Roman" w:cs="Times New Roman"/>
          <w:sz w:val="24"/>
          <w:szCs w:val="24"/>
          <w:lang w:eastAsia="ru-RU"/>
        </w:rPr>
        <w:t>кл</w:t>
      </w:r>
      <w:proofErr w:type="spellEnd"/>
      <w:r w:rsidRPr="00EF151D">
        <w:rPr>
          <w:rFonts w:ascii="Times New Roman" w:eastAsia="Times New Roman" w:hAnsi="Times New Roman" w:cs="Times New Roman"/>
          <w:sz w:val="24"/>
          <w:szCs w:val="24"/>
          <w:lang w:eastAsia="ru-RU"/>
        </w:rPr>
        <w:t xml:space="preserve">. Руководитель </w:t>
      </w:r>
      <w:proofErr w:type="spellStart"/>
      <w:r w:rsidRPr="00EF151D">
        <w:rPr>
          <w:rFonts w:ascii="Times New Roman" w:eastAsia="Times New Roman" w:hAnsi="Times New Roman" w:cs="Times New Roman"/>
          <w:sz w:val="24"/>
          <w:szCs w:val="24"/>
          <w:lang w:eastAsia="ru-RU"/>
        </w:rPr>
        <w:t>Салахутдинов</w:t>
      </w:r>
      <w:proofErr w:type="spellEnd"/>
      <w:r w:rsidRPr="00EF151D">
        <w:rPr>
          <w:rFonts w:ascii="Times New Roman" w:eastAsia="Times New Roman" w:hAnsi="Times New Roman" w:cs="Times New Roman"/>
          <w:sz w:val="24"/>
          <w:szCs w:val="24"/>
          <w:lang w:eastAsia="ru-RU"/>
        </w:rPr>
        <w:t xml:space="preserve"> Д.Г.</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-«Настольный теннис»-для 5-11кл</w:t>
      </w:r>
      <w:proofErr w:type="gramStart"/>
      <w:r w:rsidRPr="00EF151D">
        <w:rPr>
          <w:rFonts w:ascii="Times New Roman" w:eastAsia="Times New Roman" w:hAnsi="Times New Roman" w:cs="Times New Roman"/>
          <w:sz w:val="24"/>
          <w:szCs w:val="24"/>
          <w:lang w:eastAsia="ru-RU"/>
        </w:rPr>
        <w:t>.Р</w:t>
      </w:r>
      <w:proofErr w:type="gramEnd"/>
      <w:r w:rsidRPr="00EF151D">
        <w:rPr>
          <w:rFonts w:ascii="Times New Roman" w:eastAsia="Times New Roman" w:hAnsi="Times New Roman" w:cs="Times New Roman"/>
          <w:sz w:val="24"/>
          <w:szCs w:val="24"/>
          <w:lang w:eastAsia="ru-RU"/>
        </w:rPr>
        <w:t xml:space="preserve">уководитель </w:t>
      </w:r>
      <w:proofErr w:type="spellStart"/>
      <w:r w:rsidRPr="00EF151D">
        <w:rPr>
          <w:rFonts w:ascii="Times New Roman" w:eastAsia="Times New Roman" w:hAnsi="Times New Roman" w:cs="Times New Roman"/>
          <w:sz w:val="24"/>
          <w:szCs w:val="24"/>
          <w:lang w:eastAsia="ru-RU"/>
        </w:rPr>
        <w:t>Даутова</w:t>
      </w:r>
      <w:proofErr w:type="spellEnd"/>
      <w:r w:rsidRPr="00EF151D">
        <w:rPr>
          <w:rFonts w:ascii="Times New Roman" w:eastAsia="Times New Roman" w:hAnsi="Times New Roman" w:cs="Times New Roman"/>
          <w:sz w:val="24"/>
          <w:szCs w:val="24"/>
          <w:lang w:eastAsia="ru-RU"/>
        </w:rPr>
        <w:t xml:space="preserve"> Г.В</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-«Веселый карандаш» для 1-2 </w:t>
      </w:r>
      <w:proofErr w:type="spellStart"/>
      <w:r w:rsidRPr="00EF151D">
        <w:rPr>
          <w:rFonts w:ascii="Times New Roman" w:eastAsia="Times New Roman" w:hAnsi="Times New Roman" w:cs="Times New Roman"/>
          <w:sz w:val="24"/>
          <w:szCs w:val="24"/>
          <w:lang w:eastAsia="ru-RU"/>
        </w:rPr>
        <w:t>кл</w:t>
      </w:r>
      <w:proofErr w:type="spellEnd"/>
      <w:r w:rsidRPr="00EF151D">
        <w:rPr>
          <w:rFonts w:ascii="Times New Roman" w:eastAsia="Times New Roman" w:hAnsi="Times New Roman" w:cs="Times New Roman"/>
          <w:sz w:val="24"/>
          <w:szCs w:val="24"/>
          <w:lang w:eastAsia="ru-RU"/>
        </w:rPr>
        <w:t xml:space="preserve">. </w:t>
      </w:r>
      <w:proofErr w:type="spellStart"/>
      <w:r w:rsidRPr="00EF151D">
        <w:rPr>
          <w:rFonts w:ascii="Times New Roman" w:eastAsia="Times New Roman" w:hAnsi="Times New Roman" w:cs="Times New Roman"/>
          <w:sz w:val="24"/>
          <w:szCs w:val="24"/>
          <w:lang w:eastAsia="ru-RU"/>
        </w:rPr>
        <w:t>Руководитель</w:t>
      </w:r>
      <w:proofErr w:type="gramStart"/>
      <w:r w:rsidRPr="00EF151D">
        <w:rPr>
          <w:rFonts w:ascii="Times New Roman" w:eastAsia="Times New Roman" w:hAnsi="Times New Roman" w:cs="Times New Roman"/>
          <w:sz w:val="24"/>
          <w:szCs w:val="24"/>
          <w:lang w:eastAsia="ru-RU"/>
        </w:rPr>
        <w:t>:М</w:t>
      </w:r>
      <w:proofErr w:type="gramEnd"/>
      <w:r w:rsidRPr="00EF151D">
        <w:rPr>
          <w:rFonts w:ascii="Times New Roman" w:eastAsia="Times New Roman" w:hAnsi="Times New Roman" w:cs="Times New Roman"/>
          <w:sz w:val="24"/>
          <w:szCs w:val="24"/>
          <w:lang w:eastAsia="ru-RU"/>
        </w:rPr>
        <w:t>ухамедьярова</w:t>
      </w:r>
      <w:proofErr w:type="spellEnd"/>
      <w:r w:rsidRPr="00EF151D">
        <w:rPr>
          <w:rFonts w:ascii="Times New Roman" w:eastAsia="Times New Roman" w:hAnsi="Times New Roman" w:cs="Times New Roman"/>
          <w:sz w:val="24"/>
          <w:szCs w:val="24"/>
          <w:lang w:eastAsia="ru-RU"/>
        </w:rPr>
        <w:t xml:space="preserve"> Л.Ф</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-«Пчеловодство» для 8-10 </w:t>
      </w:r>
      <w:proofErr w:type="spellStart"/>
      <w:r w:rsidRPr="00EF151D">
        <w:rPr>
          <w:rFonts w:ascii="Times New Roman" w:eastAsia="Times New Roman" w:hAnsi="Times New Roman" w:cs="Times New Roman"/>
          <w:sz w:val="24"/>
          <w:szCs w:val="24"/>
          <w:lang w:eastAsia="ru-RU"/>
        </w:rPr>
        <w:t>кл</w:t>
      </w:r>
      <w:proofErr w:type="spellEnd"/>
      <w:r w:rsidRPr="00EF151D">
        <w:rPr>
          <w:rFonts w:ascii="Times New Roman" w:eastAsia="Times New Roman" w:hAnsi="Times New Roman" w:cs="Times New Roman"/>
          <w:sz w:val="24"/>
          <w:szCs w:val="24"/>
          <w:lang w:eastAsia="ru-RU"/>
        </w:rPr>
        <w:t xml:space="preserve">. Руководитель </w:t>
      </w:r>
      <w:proofErr w:type="spellStart"/>
      <w:r w:rsidRPr="00EF151D">
        <w:rPr>
          <w:rFonts w:ascii="Times New Roman" w:eastAsia="Times New Roman" w:hAnsi="Times New Roman" w:cs="Times New Roman"/>
          <w:sz w:val="24"/>
          <w:szCs w:val="24"/>
          <w:lang w:eastAsia="ru-RU"/>
        </w:rPr>
        <w:t>Хажиев</w:t>
      </w:r>
      <w:proofErr w:type="spellEnd"/>
      <w:r w:rsidRPr="00EF151D">
        <w:rPr>
          <w:rFonts w:ascii="Times New Roman" w:eastAsia="Times New Roman" w:hAnsi="Times New Roman" w:cs="Times New Roman"/>
          <w:sz w:val="24"/>
          <w:szCs w:val="24"/>
          <w:lang w:eastAsia="ru-RU"/>
        </w:rPr>
        <w:t xml:space="preserve"> И.</w:t>
      </w:r>
      <w:proofErr w:type="gramStart"/>
      <w:r w:rsidRPr="00EF151D">
        <w:rPr>
          <w:rFonts w:ascii="Times New Roman" w:eastAsia="Times New Roman" w:hAnsi="Times New Roman" w:cs="Times New Roman"/>
          <w:sz w:val="24"/>
          <w:szCs w:val="24"/>
          <w:lang w:eastAsia="ru-RU"/>
        </w:rPr>
        <w:t>Р</w:t>
      </w:r>
      <w:proofErr w:type="gramEnd"/>
      <w:r w:rsidRPr="00EF151D">
        <w:rPr>
          <w:rFonts w:ascii="Times New Roman" w:eastAsia="Times New Roman" w:hAnsi="Times New Roman" w:cs="Times New Roman"/>
          <w:sz w:val="24"/>
          <w:szCs w:val="24"/>
          <w:lang w:eastAsia="ru-RU"/>
        </w:rPr>
        <w:t xml:space="preserve">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Спортивные секции: волейбол, баскетбол, футбол, легкая атлетика, лыжи, туризм.</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Кружковой деятельностью охвачено более 80%  учащихся.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ab/>
        <w:t xml:space="preserve">Разнообразие видов внеурочной занятости обучающихся дополняет Детская школа искусств </w:t>
      </w:r>
      <w:proofErr w:type="spellStart"/>
      <w:r w:rsidRPr="00EF151D">
        <w:rPr>
          <w:rFonts w:ascii="Times New Roman" w:eastAsia="Times New Roman" w:hAnsi="Times New Roman" w:cs="Times New Roman"/>
          <w:sz w:val="24"/>
          <w:szCs w:val="24"/>
          <w:lang w:eastAsia="ru-RU"/>
        </w:rPr>
        <w:t>с</w:t>
      </w:r>
      <w:proofErr w:type="gramStart"/>
      <w:r w:rsidRPr="00EF151D">
        <w:rPr>
          <w:rFonts w:ascii="Times New Roman" w:eastAsia="Times New Roman" w:hAnsi="Times New Roman" w:cs="Times New Roman"/>
          <w:sz w:val="24"/>
          <w:szCs w:val="24"/>
          <w:lang w:eastAsia="ru-RU"/>
        </w:rPr>
        <w:t>.А</w:t>
      </w:r>
      <w:proofErr w:type="gramEnd"/>
      <w:r w:rsidRPr="00EF151D">
        <w:rPr>
          <w:rFonts w:ascii="Times New Roman" w:eastAsia="Times New Roman" w:hAnsi="Times New Roman" w:cs="Times New Roman"/>
          <w:sz w:val="24"/>
          <w:szCs w:val="24"/>
          <w:lang w:eastAsia="ru-RU"/>
        </w:rPr>
        <w:t>хуново</w:t>
      </w:r>
      <w:proofErr w:type="spellEnd"/>
      <w:r w:rsidRPr="00EF151D">
        <w:rPr>
          <w:rFonts w:ascii="Times New Roman" w:eastAsia="Times New Roman" w:hAnsi="Times New Roman" w:cs="Times New Roman"/>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Достижением в воспитательной работе школы считаем обогащение обучающихся знаниями о родном крае, воспитании любви к нему, формирование гражданских понятий и навыков, толерантности. Это достигается через  изучение истории родной школы, села,  биографий  старшего поколения жителей села. С этой целью в краеведческом музее </w:t>
      </w:r>
      <w:proofErr w:type="spellStart"/>
      <w:r w:rsidRPr="00EF151D">
        <w:rPr>
          <w:rFonts w:ascii="Times New Roman" w:eastAsia="Times New Roman" w:hAnsi="Times New Roman" w:cs="Times New Roman"/>
          <w:sz w:val="24"/>
          <w:szCs w:val="24"/>
          <w:lang w:eastAsia="ru-RU"/>
        </w:rPr>
        <w:t>с</w:t>
      </w:r>
      <w:proofErr w:type="gramStart"/>
      <w:r w:rsidRPr="00EF151D">
        <w:rPr>
          <w:rFonts w:ascii="Times New Roman" w:eastAsia="Times New Roman" w:hAnsi="Times New Roman" w:cs="Times New Roman"/>
          <w:sz w:val="24"/>
          <w:szCs w:val="24"/>
          <w:lang w:eastAsia="ru-RU"/>
        </w:rPr>
        <w:t>.А</w:t>
      </w:r>
      <w:proofErr w:type="gramEnd"/>
      <w:r w:rsidRPr="00EF151D">
        <w:rPr>
          <w:rFonts w:ascii="Times New Roman" w:eastAsia="Times New Roman" w:hAnsi="Times New Roman" w:cs="Times New Roman"/>
          <w:sz w:val="24"/>
          <w:szCs w:val="24"/>
          <w:lang w:eastAsia="ru-RU"/>
        </w:rPr>
        <w:t>хуново</w:t>
      </w:r>
      <w:proofErr w:type="spellEnd"/>
      <w:r w:rsidRPr="00EF151D">
        <w:rPr>
          <w:rFonts w:ascii="Times New Roman" w:eastAsia="Times New Roman" w:hAnsi="Times New Roman" w:cs="Times New Roman"/>
          <w:sz w:val="24"/>
          <w:szCs w:val="24"/>
          <w:lang w:eastAsia="ru-RU"/>
        </w:rPr>
        <w:t xml:space="preserve"> и школьном музее проводятся уроки мужества, классные часы, внеклассные мероприятия. Обучающиеся школы шефствуют над памятниками «Воину – освободителю» и «Стелы Памяти».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ab/>
        <w:t>С целью сохранения памяти о погибших односельчанах в годы Великой Отечественной войны, связи поколений, воспитания патриотических чу</w:t>
      </w:r>
      <w:proofErr w:type="gramStart"/>
      <w:r w:rsidRPr="00EF151D">
        <w:rPr>
          <w:rFonts w:ascii="Times New Roman" w:eastAsia="Times New Roman" w:hAnsi="Times New Roman" w:cs="Times New Roman"/>
          <w:sz w:val="24"/>
          <w:szCs w:val="24"/>
          <w:lang w:eastAsia="ru-RU"/>
        </w:rPr>
        <w:t>вств в шк</w:t>
      </w:r>
      <w:proofErr w:type="gramEnd"/>
      <w:r w:rsidRPr="00EF151D">
        <w:rPr>
          <w:rFonts w:ascii="Times New Roman" w:eastAsia="Times New Roman" w:hAnsi="Times New Roman" w:cs="Times New Roman"/>
          <w:sz w:val="24"/>
          <w:szCs w:val="24"/>
          <w:lang w:eastAsia="ru-RU"/>
        </w:rPr>
        <w:t>оле отработана система мероприятий: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w:t>
      </w:r>
      <w:r w:rsidRPr="00EF151D">
        <w:rPr>
          <w:rFonts w:ascii="Times New Roman" w:eastAsia="Times New Roman" w:hAnsi="Times New Roman" w:cs="Times New Roman"/>
          <w:sz w:val="24"/>
          <w:szCs w:val="24"/>
          <w:lang w:eastAsia="ru-RU"/>
        </w:rPr>
        <w:tab/>
        <w:t xml:space="preserve">экскурсии в краеведческий музей </w:t>
      </w:r>
      <w:proofErr w:type="spellStart"/>
      <w:r w:rsidRPr="00EF151D">
        <w:rPr>
          <w:rFonts w:ascii="Times New Roman" w:eastAsia="Times New Roman" w:hAnsi="Times New Roman" w:cs="Times New Roman"/>
          <w:sz w:val="24"/>
          <w:szCs w:val="24"/>
          <w:lang w:eastAsia="ru-RU"/>
        </w:rPr>
        <w:t>с</w:t>
      </w:r>
      <w:proofErr w:type="gramStart"/>
      <w:r w:rsidRPr="00EF151D">
        <w:rPr>
          <w:rFonts w:ascii="Times New Roman" w:eastAsia="Times New Roman" w:hAnsi="Times New Roman" w:cs="Times New Roman"/>
          <w:sz w:val="24"/>
          <w:szCs w:val="24"/>
          <w:lang w:eastAsia="ru-RU"/>
        </w:rPr>
        <w:t>.А</w:t>
      </w:r>
      <w:proofErr w:type="gramEnd"/>
      <w:r w:rsidRPr="00EF151D">
        <w:rPr>
          <w:rFonts w:ascii="Times New Roman" w:eastAsia="Times New Roman" w:hAnsi="Times New Roman" w:cs="Times New Roman"/>
          <w:sz w:val="24"/>
          <w:szCs w:val="24"/>
          <w:lang w:eastAsia="ru-RU"/>
        </w:rPr>
        <w:t>хуново</w:t>
      </w:r>
      <w:proofErr w:type="spellEnd"/>
      <w:r w:rsidRPr="00EF151D">
        <w:rPr>
          <w:rFonts w:ascii="Times New Roman" w:eastAsia="Times New Roman" w:hAnsi="Times New Roman" w:cs="Times New Roman"/>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w:t>
      </w:r>
      <w:r w:rsidRPr="00EF151D">
        <w:rPr>
          <w:rFonts w:ascii="Times New Roman" w:eastAsia="Times New Roman" w:hAnsi="Times New Roman" w:cs="Times New Roman"/>
          <w:sz w:val="24"/>
          <w:szCs w:val="24"/>
          <w:lang w:eastAsia="ru-RU"/>
        </w:rPr>
        <w:tab/>
        <w:t>посещение школьного музея;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w:t>
      </w:r>
      <w:r w:rsidRPr="00EF151D">
        <w:rPr>
          <w:rFonts w:ascii="Times New Roman" w:eastAsia="Times New Roman" w:hAnsi="Times New Roman" w:cs="Times New Roman"/>
          <w:sz w:val="24"/>
          <w:szCs w:val="24"/>
          <w:lang w:eastAsia="ru-RU"/>
        </w:rPr>
        <w:tab/>
        <w:t>возложение цветов к подножию памятников;</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w:t>
      </w:r>
      <w:r w:rsidRPr="00EF151D">
        <w:rPr>
          <w:rFonts w:ascii="Times New Roman" w:eastAsia="Times New Roman" w:hAnsi="Times New Roman" w:cs="Times New Roman"/>
          <w:sz w:val="24"/>
          <w:szCs w:val="24"/>
          <w:lang w:eastAsia="ru-RU"/>
        </w:rPr>
        <w:tab/>
        <w:t>возложение венков на могилы воинов, погибших в локальных войнах;</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w:t>
      </w:r>
      <w:r w:rsidRPr="00EF151D">
        <w:rPr>
          <w:rFonts w:ascii="Times New Roman" w:eastAsia="Times New Roman" w:hAnsi="Times New Roman" w:cs="Times New Roman"/>
          <w:sz w:val="24"/>
          <w:szCs w:val="24"/>
          <w:lang w:eastAsia="ru-RU"/>
        </w:rPr>
        <w:tab/>
        <w:t>благоустройство территорий памятников;</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w:t>
      </w:r>
      <w:r w:rsidRPr="00EF151D">
        <w:rPr>
          <w:rFonts w:ascii="Times New Roman" w:eastAsia="Times New Roman" w:hAnsi="Times New Roman" w:cs="Times New Roman"/>
          <w:sz w:val="24"/>
          <w:szCs w:val="24"/>
          <w:lang w:eastAsia="ru-RU"/>
        </w:rPr>
        <w:tab/>
        <w:t>шефская помощь ветеранам;</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w:t>
      </w:r>
      <w:r w:rsidRPr="00EF151D">
        <w:rPr>
          <w:rFonts w:ascii="Times New Roman" w:eastAsia="Times New Roman" w:hAnsi="Times New Roman" w:cs="Times New Roman"/>
          <w:sz w:val="24"/>
          <w:szCs w:val="24"/>
          <w:lang w:eastAsia="ru-RU"/>
        </w:rPr>
        <w:tab/>
        <w:t>тимуровские десанты.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114CF1" w:rsidRDefault="00EF151D" w:rsidP="00EF151D">
      <w:pPr>
        <w:spacing w:after="0" w:line="240" w:lineRule="auto"/>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sz w:val="24"/>
          <w:szCs w:val="24"/>
          <w:lang w:eastAsia="ru-RU"/>
        </w:rPr>
        <w:t xml:space="preserve">                 </w:t>
      </w:r>
      <w:r w:rsidRPr="00EF151D">
        <w:rPr>
          <w:rFonts w:ascii="Times New Roman" w:eastAsia="Times New Roman" w:hAnsi="Times New Roman" w:cs="Times New Roman"/>
          <w:b/>
          <w:sz w:val="24"/>
          <w:szCs w:val="24"/>
          <w:lang w:eastAsia="ru-RU"/>
        </w:rPr>
        <w:t xml:space="preserve"> </w:t>
      </w:r>
    </w:p>
    <w:p w:rsidR="00114CF1" w:rsidRDefault="00114CF1" w:rsidP="00EF151D">
      <w:pPr>
        <w:spacing w:after="0" w:line="240" w:lineRule="auto"/>
        <w:rPr>
          <w:rFonts w:ascii="Times New Roman" w:eastAsia="Times New Roman" w:hAnsi="Times New Roman" w:cs="Times New Roman"/>
          <w:b/>
          <w:sz w:val="24"/>
          <w:szCs w:val="24"/>
          <w:lang w:eastAsia="ru-RU"/>
        </w:rPr>
      </w:pPr>
    </w:p>
    <w:p w:rsidR="00114CF1" w:rsidRDefault="00114CF1" w:rsidP="00EF151D">
      <w:pPr>
        <w:spacing w:after="0" w:line="240" w:lineRule="auto"/>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lastRenderedPageBreak/>
        <w:t>Организация летнего отдыха и занятости детей.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Большое внимание уделяется организации летнего оздоровительного отдыха учащихся, особо </w:t>
      </w:r>
      <w:proofErr w:type="gramStart"/>
      <w:r w:rsidRPr="00EF151D">
        <w:rPr>
          <w:rFonts w:ascii="Times New Roman" w:eastAsia="Times New Roman" w:hAnsi="Times New Roman" w:cs="Times New Roman"/>
          <w:sz w:val="24"/>
          <w:szCs w:val="24"/>
          <w:lang w:eastAsia="ru-RU"/>
        </w:rPr>
        <w:t>обращая  внимание детям</w:t>
      </w:r>
      <w:proofErr w:type="gramEnd"/>
      <w:r w:rsidRPr="00EF151D">
        <w:rPr>
          <w:rFonts w:ascii="Times New Roman" w:eastAsia="Times New Roman" w:hAnsi="Times New Roman" w:cs="Times New Roman"/>
          <w:sz w:val="24"/>
          <w:szCs w:val="24"/>
          <w:lang w:eastAsia="ru-RU"/>
        </w:rPr>
        <w:t xml:space="preserve">  из малообеспеченных, неблагополучных и многодетных семей. В этом  учебном году в ЛДП  отдохнули 100 учащихся.  Дети с увлечением выполняли утреннюю гимнастику, совершали экскурсии на достопримечательности </w:t>
      </w:r>
      <w:proofErr w:type="spellStart"/>
      <w:r w:rsidRPr="00EF151D">
        <w:rPr>
          <w:rFonts w:ascii="Times New Roman" w:eastAsia="Times New Roman" w:hAnsi="Times New Roman" w:cs="Times New Roman"/>
          <w:sz w:val="24"/>
          <w:szCs w:val="24"/>
          <w:lang w:eastAsia="ru-RU"/>
        </w:rPr>
        <w:t>с</w:t>
      </w:r>
      <w:proofErr w:type="gramStart"/>
      <w:r w:rsidRPr="00EF151D">
        <w:rPr>
          <w:rFonts w:ascii="Times New Roman" w:eastAsia="Times New Roman" w:hAnsi="Times New Roman" w:cs="Times New Roman"/>
          <w:sz w:val="24"/>
          <w:szCs w:val="24"/>
          <w:lang w:eastAsia="ru-RU"/>
        </w:rPr>
        <w:t>.А</w:t>
      </w:r>
      <w:proofErr w:type="gramEnd"/>
      <w:r w:rsidRPr="00EF151D">
        <w:rPr>
          <w:rFonts w:ascii="Times New Roman" w:eastAsia="Times New Roman" w:hAnsi="Times New Roman" w:cs="Times New Roman"/>
          <w:sz w:val="24"/>
          <w:szCs w:val="24"/>
          <w:lang w:eastAsia="ru-RU"/>
        </w:rPr>
        <w:t>хуново</w:t>
      </w:r>
      <w:proofErr w:type="spellEnd"/>
      <w:r w:rsidRPr="00EF151D">
        <w:rPr>
          <w:rFonts w:ascii="Times New Roman" w:eastAsia="Times New Roman" w:hAnsi="Times New Roman" w:cs="Times New Roman"/>
          <w:sz w:val="24"/>
          <w:szCs w:val="24"/>
          <w:lang w:eastAsia="ru-RU"/>
        </w:rPr>
        <w:t>: в краеведческий музей, мечеть, сельскую библиотеку, археологический памятник культуры «</w:t>
      </w:r>
      <w:proofErr w:type="spellStart"/>
      <w:r w:rsidRPr="00EF151D">
        <w:rPr>
          <w:rFonts w:ascii="Times New Roman" w:eastAsia="Times New Roman" w:hAnsi="Times New Roman" w:cs="Times New Roman"/>
          <w:sz w:val="24"/>
          <w:szCs w:val="24"/>
          <w:lang w:eastAsia="ru-RU"/>
        </w:rPr>
        <w:t>Ахуновские</w:t>
      </w:r>
      <w:proofErr w:type="spellEnd"/>
      <w:r w:rsidRPr="00EF151D">
        <w:rPr>
          <w:rFonts w:ascii="Times New Roman" w:eastAsia="Times New Roman" w:hAnsi="Times New Roman" w:cs="Times New Roman"/>
          <w:sz w:val="24"/>
          <w:szCs w:val="24"/>
          <w:lang w:eastAsia="ru-RU"/>
        </w:rPr>
        <w:t xml:space="preserve"> менгиры», активно участвовали в различных мероприятиях, играх, трудовых  и экологических десантах.</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трудовом объединении  работали 20  школьников. 13 учеников были трудоустроены через отдел образования и центр занятости.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Все ученики с 5 по 10 класс проходят трудовую практику на учебно-опытном участке.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летний период </w:t>
      </w:r>
      <w:proofErr w:type="gramStart"/>
      <w:r w:rsidRPr="00EF151D">
        <w:rPr>
          <w:rFonts w:ascii="Times New Roman" w:eastAsia="Times New Roman" w:hAnsi="Times New Roman" w:cs="Times New Roman"/>
          <w:sz w:val="24"/>
          <w:szCs w:val="24"/>
          <w:lang w:eastAsia="ru-RU"/>
        </w:rPr>
        <w:t>совершены</w:t>
      </w:r>
      <w:proofErr w:type="gramEnd"/>
      <w:r w:rsidRPr="00EF151D">
        <w:rPr>
          <w:rFonts w:ascii="Times New Roman" w:eastAsia="Times New Roman" w:hAnsi="Times New Roman" w:cs="Times New Roman"/>
          <w:sz w:val="24"/>
          <w:szCs w:val="24"/>
          <w:lang w:eastAsia="ru-RU"/>
        </w:rPr>
        <w:t xml:space="preserve"> 6 однодневных походов и  6туристистических многодневных походов в </w:t>
      </w:r>
      <w:proofErr w:type="spellStart"/>
      <w:r w:rsidRPr="00EF151D">
        <w:rPr>
          <w:rFonts w:ascii="Times New Roman" w:eastAsia="Times New Roman" w:hAnsi="Times New Roman" w:cs="Times New Roman"/>
          <w:sz w:val="24"/>
          <w:szCs w:val="24"/>
          <w:lang w:eastAsia="ru-RU"/>
        </w:rPr>
        <w:t>Капову</w:t>
      </w:r>
      <w:proofErr w:type="spellEnd"/>
      <w:r w:rsidRPr="00EF151D">
        <w:rPr>
          <w:rFonts w:ascii="Times New Roman" w:eastAsia="Times New Roman" w:hAnsi="Times New Roman" w:cs="Times New Roman"/>
          <w:sz w:val="24"/>
          <w:szCs w:val="24"/>
          <w:lang w:eastAsia="ru-RU"/>
        </w:rPr>
        <w:t xml:space="preserve"> пещеру (6кл,7кл,9кл,10кл), </w:t>
      </w:r>
      <w:proofErr w:type="spellStart"/>
      <w:r w:rsidRPr="00EF151D">
        <w:rPr>
          <w:rFonts w:ascii="Times New Roman" w:eastAsia="Times New Roman" w:hAnsi="Times New Roman" w:cs="Times New Roman"/>
          <w:sz w:val="24"/>
          <w:szCs w:val="24"/>
          <w:lang w:eastAsia="ru-RU"/>
        </w:rPr>
        <w:t>Салаватский</w:t>
      </w:r>
      <w:proofErr w:type="spellEnd"/>
      <w:r w:rsidRPr="00EF151D">
        <w:rPr>
          <w:rFonts w:ascii="Times New Roman" w:eastAsia="Times New Roman" w:hAnsi="Times New Roman" w:cs="Times New Roman"/>
          <w:sz w:val="24"/>
          <w:szCs w:val="24"/>
          <w:lang w:eastAsia="ru-RU"/>
        </w:rPr>
        <w:t xml:space="preserve"> район (8кл), Абзаково (театральная студия).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w:t>
      </w:r>
      <w:r w:rsidRPr="00EF151D">
        <w:rPr>
          <w:rFonts w:ascii="Times New Roman" w:eastAsia="Times New Roman" w:hAnsi="Times New Roman" w:cs="Times New Roman"/>
          <w:b/>
          <w:sz w:val="24"/>
          <w:szCs w:val="24"/>
          <w:lang w:eastAsia="ru-RU"/>
        </w:rPr>
        <w:t>Работа с родителями.</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Работа с родителями является важнейшей частью воспитательной работы в школе. Школа должна привлечь родительскую общественность к активному участию в организации учебно-воспитательного процесса, просвещать родителей в области образования и здоровья как основы гармоничного развития детей и подростков в соответствии с физическими и психологическими возможностями. В начале учебного года составляется план работы с родителями. Классные руководители в воспитательных планах указывают тематику родительских собраний, дату их проведения и стараются в течение года придерживаться этого. </w:t>
      </w:r>
    </w:p>
    <w:p w:rsidR="00EF151D" w:rsidRPr="00EF151D" w:rsidRDefault="00EF151D" w:rsidP="00EF151D">
      <w:pPr>
        <w:spacing w:after="0" w:line="240" w:lineRule="auto"/>
        <w:jc w:val="both"/>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sz w:val="24"/>
          <w:szCs w:val="24"/>
          <w:lang w:eastAsia="ru-RU"/>
        </w:rPr>
        <w:t xml:space="preserve">     В сентябре в классах проходят организационные родительские собрания, где ставятся задачи на новый учебный год, избирается родительский комитет. Классные родительские собрания проводятся в конце каждой четверти по плану. Классные руководители читают лекции на воспитательную тему, иногда приглашают школьного психолога или медработника. Общешкольные родительские собрания проводили по плану.</w:t>
      </w:r>
      <w:r w:rsidRPr="00EF151D">
        <w:rPr>
          <w:rFonts w:ascii="Times New Roman" w:eastAsia="Times New Roman" w:hAnsi="Times New Roman" w:cs="Times New Roman"/>
          <w:b/>
          <w:sz w:val="24"/>
          <w:szCs w:val="24"/>
          <w:lang w:eastAsia="ru-RU"/>
        </w:rPr>
        <w:t xml:space="preserve"> </w:t>
      </w:r>
    </w:p>
    <w:p w:rsidR="00EF151D" w:rsidRPr="00EF151D" w:rsidRDefault="00EF151D" w:rsidP="00EF151D">
      <w:pPr>
        <w:spacing w:after="0" w:line="240" w:lineRule="auto"/>
        <w:jc w:val="both"/>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jc w:val="both"/>
        <w:outlineLvl w:val="0"/>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                Тематика общешкольных родительских собраний.</w:t>
      </w:r>
    </w:p>
    <w:p w:rsidR="00EF151D" w:rsidRPr="00EF151D" w:rsidRDefault="00EF151D" w:rsidP="00EF151D">
      <w:pPr>
        <w:spacing w:after="0" w:line="240" w:lineRule="auto"/>
        <w:jc w:val="both"/>
        <w:rPr>
          <w:rFonts w:ascii="Times New Roman" w:eastAsia="Times New Roman" w:hAnsi="Times New Roman" w:cs="Times New Roman"/>
          <w:b/>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
        <w:gridCol w:w="3007"/>
        <w:gridCol w:w="1744"/>
        <w:gridCol w:w="1739"/>
        <w:gridCol w:w="2474"/>
      </w:tblGrid>
      <w:tr w:rsidR="00EF151D" w:rsidRPr="00EF151D" w:rsidTr="00DA2E15">
        <w:tc>
          <w:tcPr>
            <w:tcW w:w="679"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w:t>
            </w:r>
          </w:p>
        </w:tc>
        <w:tc>
          <w:tcPr>
            <w:tcW w:w="3007"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тематика</w:t>
            </w:r>
          </w:p>
        </w:tc>
        <w:tc>
          <w:tcPr>
            <w:tcW w:w="1744"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Классы</w:t>
            </w:r>
          </w:p>
        </w:tc>
        <w:tc>
          <w:tcPr>
            <w:tcW w:w="1739"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ДАТА</w:t>
            </w:r>
          </w:p>
        </w:tc>
        <w:tc>
          <w:tcPr>
            <w:tcW w:w="2474"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ответственные</w:t>
            </w:r>
          </w:p>
        </w:tc>
      </w:tr>
      <w:tr w:rsidR="00EF151D" w:rsidRPr="00EF151D" w:rsidTr="00DA2E15">
        <w:tc>
          <w:tcPr>
            <w:tcW w:w="679"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w:t>
            </w:r>
          </w:p>
        </w:tc>
        <w:tc>
          <w:tcPr>
            <w:tcW w:w="3007"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«Роль семьи в формировании личности ребенка»</w:t>
            </w:r>
          </w:p>
        </w:tc>
        <w:tc>
          <w:tcPr>
            <w:tcW w:w="1744"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1-11 </w:t>
            </w:r>
            <w:proofErr w:type="spellStart"/>
            <w:r w:rsidRPr="00EF151D">
              <w:rPr>
                <w:rFonts w:ascii="Times New Roman" w:eastAsia="Times New Roman" w:hAnsi="Times New Roman" w:cs="Times New Roman"/>
                <w:sz w:val="24"/>
                <w:szCs w:val="24"/>
                <w:lang w:eastAsia="ru-RU"/>
              </w:rPr>
              <w:t>кл</w:t>
            </w:r>
            <w:proofErr w:type="spellEnd"/>
          </w:p>
        </w:tc>
        <w:tc>
          <w:tcPr>
            <w:tcW w:w="1739"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27.11.12г</w:t>
            </w:r>
          </w:p>
        </w:tc>
        <w:tc>
          <w:tcPr>
            <w:tcW w:w="2474"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Администрация школы, ЗДВР.</w:t>
            </w:r>
          </w:p>
        </w:tc>
      </w:tr>
      <w:tr w:rsidR="00EF151D" w:rsidRPr="00EF151D" w:rsidTr="00DA2E15">
        <w:trPr>
          <w:trHeight w:val="900"/>
        </w:trPr>
        <w:tc>
          <w:tcPr>
            <w:tcW w:w="679"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tc>
        <w:tc>
          <w:tcPr>
            <w:tcW w:w="3007"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«Собрание для </w:t>
            </w:r>
            <w:proofErr w:type="gramStart"/>
            <w:r w:rsidRPr="00EF151D">
              <w:rPr>
                <w:rFonts w:ascii="Times New Roman" w:eastAsia="Times New Roman" w:hAnsi="Times New Roman" w:cs="Times New Roman"/>
                <w:sz w:val="24"/>
                <w:szCs w:val="24"/>
                <w:lang w:eastAsia="ru-RU"/>
              </w:rPr>
              <w:t>родителей</w:t>
            </w:r>
            <w:proofErr w:type="gramEnd"/>
            <w:r w:rsidRPr="00EF151D">
              <w:rPr>
                <w:rFonts w:ascii="Times New Roman" w:eastAsia="Times New Roman" w:hAnsi="Times New Roman" w:cs="Times New Roman"/>
                <w:sz w:val="24"/>
                <w:szCs w:val="24"/>
                <w:lang w:eastAsia="ru-RU"/>
              </w:rPr>
              <w:t xml:space="preserve"> будущих первоклассников»</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w:t>
            </w:r>
          </w:p>
        </w:tc>
        <w:tc>
          <w:tcPr>
            <w:tcW w:w="1744"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tc>
        <w:tc>
          <w:tcPr>
            <w:tcW w:w="1739"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Январь</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tc>
        <w:tc>
          <w:tcPr>
            <w:tcW w:w="2474"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Администрация школы, руководитель МО начальных классов.</w:t>
            </w:r>
          </w:p>
        </w:tc>
      </w:tr>
      <w:tr w:rsidR="00EF151D" w:rsidRPr="00EF151D" w:rsidTr="00DA2E15">
        <w:trPr>
          <w:trHeight w:val="750"/>
        </w:trPr>
        <w:tc>
          <w:tcPr>
            <w:tcW w:w="679"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tc>
        <w:tc>
          <w:tcPr>
            <w:tcW w:w="3007"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«Экологическая культура населения»</w:t>
            </w:r>
          </w:p>
        </w:tc>
        <w:tc>
          <w:tcPr>
            <w:tcW w:w="1744"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1- 11 </w:t>
            </w:r>
            <w:proofErr w:type="spellStart"/>
            <w:r w:rsidRPr="00EF151D">
              <w:rPr>
                <w:rFonts w:ascii="Times New Roman" w:eastAsia="Times New Roman" w:hAnsi="Times New Roman" w:cs="Times New Roman"/>
                <w:sz w:val="24"/>
                <w:szCs w:val="24"/>
                <w:lang w:eastAsia="ru-RU"/>
              </w:rPr>
              <w:t>кл</w:t>
            </w:r>
            <w:proofErr w:type="spellEnd"/>
            <w:r w:rsidRPr="00EF151D">
              <w:rPr>
                <w:rFonts w:ascii="Times New Roman" w:eastAsia="Times New Roman" w:hAnsi="Times New Roman" w:cs="Times New Roman"/>
                <w:sz w:val="24"/>
                <w:szCs w:val="24"/>
                <w:lang w:eastAsia="ru-RU"/>
              </w:rPr>
              <w:t>.</w:t>
            </w:r>
          </w:p>
        </w:tc>
        <w:tc>
          <w:tcPr>
            <w:tcW w:w="1739"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24.04.2013г</w:t>
            </w:r>
          </w:p>
        </w:tc>
        <w:tc>
          <w:tcPr>
            <w:tcW w:w="2474"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Администрация школы, учитель биологии Шакирова Г.А.</w:t>
            </w:r>
          </w:p>
        </w:tc>
      </w:tr>
    </w:tbl>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течение года работают   психолог и социальный педагог в помощь семье и детям. Они проводят индивидуальные консультации, коррекционную работу с родителями, дают рекомендации по предупреждению психологических стрессов учащихся. Существуют также дополнительные формы работы с родителями. Это и проведение круглого стола – </w:t>
      </w:r>
      <w:r w:rsidRPr="00EF151D">
        <w:rPr>
          <w:rFonts w:ascii="Times New Roman" w:eastAsia="Times New Roman" w:hAnsi="Times New Roman" w:cs="Times New Roman"/>
          <w:sz w:val="24"/>
          <w:szCs w:val="24"/>
          <w:lang w:eastAsia="ru-RU"/>
        </w:rPr>
        <w:lastRenderedPageBreak/>
        <w:t>работа родительского комитета, и проведение семейных праздников, таких как – «Папа, мама и я спортивная семья», «Поздравляем наших пап», «Поздравляем наших мам», «Праздник семейных традиций».</w:t>
      </w:r>
    </w:p>
    <w:p w:rsidR="00EF151D" w:rsidRPr="00EF151D" w:rsidRDefault="00EF151D" w:rsidP="00EF151D">
      <w:pPr>
        <w:spacing w:after="0" w:line="240" w:lineRule="auto"/>
        <w:jc w:val="both"/>
        <w:outlineLvl w:val="0"/>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Родители стали больше интересоваться делами школы, предлагать свою помощь в решении финансовых проблем. С удовольствием родители участвуют в школьных праздниках, в экскурсиях, в походах. Вся эта работа способствует улучшению микроклимата в школе, развитию культуры общения взрослых и детей.</w:t>
      </w:r>
    </w:p>
    <w:p w:rsidR="00EF151D" w:rsidRPr="00EF151D" w:rsidRDefault="00EF151D" w:rsidP="00EF151D">
      <w:pPr>
        <w:spacing w:after="0" w:line="240" w:lineRule="auto"/>
        <w:jc w:val="both"/>
        <w:outlineLvl w:val="0"/>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Несомненно, работу с родителями в этом направлении стоит </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продолжать и совершенствовать.</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Анализ</w:t>
      </w:r>
    </w:p>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b/>
          <w:sz w:val="24"/>
          <w:szCs w:val="24"/>
          <w:lang w:eastAsia="ru-RU"/>
        </w:rPr>
        <w:t xml:space="preserve"> деятельности школы по  профилактике</w:t>
      </w:r>
      <w:r w:rsidRPr="00EF151D">
        <w:rPr>
          <w:rFonts w:ascii="Times New Roman" w:eastAsia="Times New Roman" w:hAnsi="Times New Roman" w:cs="Times New Roman"/>
          <w:sz w:val="24"/>
          <w:szCs w:val="24"/>
          <w:lang w:eastAsia="ru-RU"/>
        </w:rPr>
        <w:t xml:space="preserve">  </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употребления наркотических веществ и по профилактике правонарушений  </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за 2012-13 учебный год.</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8"/>
          <w:lang w:eastAsia="ru-RU"/>
        </w:rPr>
      </w:pPr>
      <w:r w:rsidRPr="00EF151D">
        <w:rPr>
          <w:rFonts w:ascii="Times New Roman" w:eastAsia="Times New Roman" w:hAnsi="Times New Roman" w:cs="Times New Roman"/>
          <w:sz w:val="24"/>
          <w:szCs w:val="28"/>
          <w:lang w:eastAsia="ru-RU"/>
        </w:rPr>
        <w:t xml:space="preserve">       Разносторонняя  воспитательная деятельность школы направлена на воспитание современного человека, готового противостоять различным пагубным действиям. Считаем, что любое мероприятие в той или иной мере оказывает воспитательное воздействие на подрастающее поколение.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По профилактике употребления наркотических веществ и по профилактике правонарушений, по пропаганде здорового образа жизни  были проведены следующие мероприятия: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День Знаний 1.09.12,торжественная линейка,  классные часы на тему: «Уроки семьи и семейных ценностей».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С 3 сентября по 3 октября прошел месячник ГЗ. В рамках этого месячника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с 03. по 08.09.12 г. прошли мероприятия, посвященные неделе «Внимание: дети!». В течение декадника была проведена инструктивная линейка по безопасности дорожного движения, участвовали в районно-городском конкурсе рисунков «Дети за безопасное движение», проведены на классных часах  инструктажи по ПДД.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10-15.09.12 г. прошли мероприятия, посвященные неделе «</w:t>
      </w:r>
      <w:proofErr w:type="gramStart"/>
      <w:r w:rsidRPr="00EF151D">
        <w:rPr>
          <w:rFonts w:ascii="Times New Roman" w:eastAsia="Times New Roman" w:hAnsi="Times New Roman" w:cs="Times New Roman"/>
          <w:sz w:val="24"/>
          <w:szCs w:val="24"/>
          <w:lang w:eastAsia="ru-RU"/>
        </w:rPr>
        <w:t>Осторожно-огонь</w:t>
      </w:r>
      <w:proofErr w:type="gramEnd"/>
      <w:r w:rsidRPr="00EF151D">
        <w:rPr>
          <w:rFonts w:ascii="Times New Roman" w:eastAsia="Times New Roman" w:hAnsi="Times New Roman" w:cs="Times New Roman"/>
          <w:sz w:val="24"/>
          <w:szCs w:val="24"/>
          <w:lang w:eastAsia="ru-RU"/>
        </w:rPr>
        <w:t xml:space="preserve">!». В течение недели прошли  инструктивная линейка, инструктажи, </w:t>
      </w:r>
      <w:proofErr w:type="spellStart"/>
      <w:r w:rsidRPr="00EF151D">
        <w:rPr>
          <w:rFonts w:ascii="Times New Roman" w:eastAsia="Times New Roman" w:hAnsi="Times New Roman" w:cs="Times New Roman"/>
          <w:sz w:val="24"/>
          <w:szCs w:val="24"/>
          <w:lang w:eastAsia="ru-RU"/>
        </w:rPr>
        <w:t>турслет</w:t>
      </w:r>
      <w:proofErr w:type="spellEnd"/>
      <w:r w:rsidRPr="00EF151D">
        <w:rPr>
          <w:rFonts w:ascii="Times New Roman" w:eastAsia="Times New Roman" w:hAnsi="Times New Roman" w:cs="Times New Roman"/>
          <w:sz w:val="24"/>
          <w:szCs w:val="24"/>
          <w:lang w:eastAsia="ru-RU"/>
        </w:rPr>
        <w:t xml:space="preserve"> «Школа безопасности».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Была организована поездка в </w:t>
      </w:r>
      <w:proofErr w:type="spellStart"/>
      <w:r w:rsidRPr="00EF151D">
        <w:rPr>
          <w:rFonts w:ascii="Times New Roman" w:eastAsia="Times New Roman" w:hAnsi="Times New Roman" w:cs="Times New Roman"/>
          <w:sz w:val="24"/>
          <w:szCs w:val="24"/>
          <w:lang w:eastAsia="ru-RU"/>
        </w:rPr>
        <w:t>г</w:t>
      </w:r>
      <w:proofErr w:type="gramStart"/>
      <w:r w:rsidRPr="00EF151D">
        <w:rPr>
          <w:rFonts w:ascii="Times New Roman" w:eastAsia="Times New Roman" w:hAnsi="Times New Roman" w:cs="Times New Roman"/>
          <w:sz w:val="24"/>
          <w:szCs w:val="24"/>
          <w:lang w:eastAsia="ru-RU"/>
        </w:rPr>
        <w:t>.У</w:t>
      </w:r>
      <w:proofErr w:type="gramEnd"/>
      <w:r w:rsidRPr="00EF151D">
        <w:rPr>
          <w:rFonts w:ascii="Times New Roman" w:eastAsia="Times New Roman" w:hAnsi="Times New Roman" w:cs="Times New Roman"/>
          <w:sz w:val="24"/>
          <w:szCs w:val="24"/>
          <w:lang w:eastAsia="ru-RU"/>
        </w:rPr>
        <w:t>чалы</w:t>
      </w:r>
      <w:proofErr w:type="spellEnd"/>
      <w:r w:rsidRPr="00EF151D">
        <w:rPr>
          <w:rFonts w:ascii="Times New Roman" w:eastAsia="Times New Roman" w:hAnsi="Times New Roman" w:cs="Times New Roman"/>
          <w:sz w:val="24"/>
          <w:szCs w:val="24"/>
          <w:lang w:eastAsia="ru-RU"/>
        </w:rPr>
        <w:t xml:space="preserve"> в цирк-шапито для 40 уч-ся.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Учащиеся 9а </w:t>
      </w:r>
      <w:proofErr w:type="spellStart"/>
      <w:r w:rsidRPr="00EF151D">
        <w:rPr>
          <w:rFonts w:ascii="Times New Roman" w:eastAsia="Times New Roman" w:hAnsi="Times New Roman" w:cs="Times New Roman"/>
          <w:sz w:val="24"/>
          <w:szCs w:val="24"/>
          <w:lang w:eastAsia="ru-RU"/>
        </w:rPr>
        <w:t>кл</w:t>
      </w:r>
      <w:proofErr w:type="spellEnd"/>
      <w:r w:rsidRPr="00EF151D">
        <w:rPr>
          <w:rFonts w:ascii="Times New Roman" w:eastAsia="Times New Roman" w:hAnsi="Times New Roman" w:cs="Times New Roman"/>
          <w:sz w:val="24"/>
          <w:szCs w:val="24"/>
          <w:lang w:eastAsia="ru-RU"/>
        </w:rPr>
        <w:t xml:space="preserve">. и учителя истории Камалова Г.М и Харисова Р.М подготовили литературно-музыкальную композицию, посвященную  Году Истории и Отечественной войне </w:t>
      </w:r>
      <w:smartTag w:uri="urn:schemas-microsoft-com:office:smarttags" w:element="metricconverter">
        <w:smartTagPr>
          <w:attr w:name="ProductID" w:val="1812 г"/>
        </w:smartTagPr>
        <w:r w:rsidRPr="00EF151D">
          <w:rPr>
            <w:rFonts w:ascii="Times New Roman" w:eastAsia="Times New Roman" w:hAnsi="Times New Roman" w:cs="Times New Roman"/>
            <w:sz w:val="24"/>
            <w:szCs w:val="24"/>
            <w:lang w:eastAsia="ru-RU"/>
          </w:rPr>
          <w:t>1812 г</w:t>
        </w:r>
      </w:smartTag>
      <w:r w:rsidRPr="00EF151D">
        <w:rPr>
          <w:rFonts w:ascii="Times New Roman" w:eastAsia="Times New Roman" w:hAnsi="Times New Roman" w:cs="Times New Roman"/>
          <w:sz w:val="24"/>
          <w:szCs w:val="24"/>
          <w:lang w:eastAsia="ru-RU"/>
        </w:rPr>
        <w:t xml:space="preserve">. </w:t>
      </w:r>
    </w:p>
    <w:p w:rsidR="00EF151D" w:rsidRPr="00EF151D" w:rsidRDefault="00EF151D" w:rsidP="00EF151D">
      <w:pPr>
        <w:spacing w:after="0" w:line="240" w:lineRule="auto"/>
        <w:outlineLvl w:val="0"/>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Неделя здоровья и ЗОЖ с 6 по 12ноября    (по отдельному плану).</w:t>
      </w:r>
    </w:p>
    <w:p w:rsidR="00EF151D" w:rsidRPr="00EF151D" w:rsidRDefault="00EF151D" w:rsidP="00EF151D">
      <w:pPr>
        <w:spacing w:after="0" w:line="240" w:lineRule="auto"/>
        <w:outlineLvl w:val="0"/>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Школа ведет активное сотрудничество с творческими коллективами других школ. Был организован просмотр спектакля образцового театра БГ </w:t>
      </w:r>
      <w:proofErr w:type="spellStart"/>
      <w:r w:rsidRPr="00EF151D">
        <w:rPr>
          <w:rFonts w:ascii="Times New Roman" w:eastAsia="Times New Roman" w:hAnsi="Times New Roman" w:cs="Times New Roman"/>
          <w:sz w:val="24"/>
          <w:szCs w:val="24"/>
          <w:lang w:eastAsia="ru-RU"/>
        </w:rPr>
        <w:t>с</w:t>
      </w:r>
      <w:proofErr w:type="gramStart"/>
      <w:r w:rsidRPr="00EF151D">
        <w:rPr>
          <w:rFonts w:ascii="Times New Roman" w:eastAsia="Times New Roman" w:hAnsi="Times New Roman" w:cs="Times New Roman"/>
          <w:sz w:val="24"/>
          <w:szCs w:val="24"/>
          <w:lang w:eastAsia="ru-RU"/>
        </w:rPr>
        <w:t>.У</w:t>
      </w:r>
      <w:proofErr w:type="gramEnd"/>
      <w:r w:rsidRPr="00EF151D">
        <w:rPr>
          <w:rFonts w:ascii="Times New Roman" w:eastAsia="Times New Roman" w:hAnsi="Times New Roman" w:cs="Times New Roman"/>
          <w:sz w:val="24"/>
          <w:szCs w:val="24"/>
          <w:lang w:eastAsia="ru-RU"/>
        </w:rPr>
        <w:t>чалы</w:t>
      </w:r>
      <w:proofErr w:type="spellEnd"/>
      <w:r w:rsidRPr="00EF151D">
        <w:rPr>
          <w:rFonts w:ascii="Times New Roman" w:eastAsia="Times New Roman" w:hAnsi="Times New Roman" w:cs="Times New Roman"/>
          <w:sz w:val="24"/>
          <w:szCs w:val="24"/>
          <w:lang w:eastAsia="ru-RU"/>
        </w:rPr>
        <w:t xml:space="preserve"> ,  театрализованного представления  «Ратные подвиги наших дедов и прадедов»» МБОУ СОШ  №10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Подготовка и проведение  Новогодних праздников: выпуск стенгазет, украшение елки,  кабинетов, подготовка сценария.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С 28января по 8 февраля </w:t>
      </w:r>
      <w:smartTag w:uri="urn:schemas-microsoft-com:office:smarttags" w:element="metricconverter">
        <w:smartTagPr>
          <w:attr w:name="ProductID" w:val="2013 г"/>
        </w:smartTagPr>
        <w:r w:rsidRPr="00EF151D">
          <w:rPr>
            <w:rFonts w:ascii="Times New Roman" w:eastAsia="Times New Roman" w:hAnsi="Times New Roman" w:cs="Times New Roman"/>
            <w:sz w:val="24"/>
            <w:szCs w:val="24"/>
            <w:lang w:eastAsia="ru-RU"/>
          </w:rPr>
          <w:t>2013 г</w:t>
        </w:r>
      </w:smartTag>
      <w:r w:rsidRPr="00EF151D">
        <w:rPr>
          <w:rFonts w:ascii="Times New Roman" w:eastAsia="Times New Roman" w:hAnsi="Times New Roman" w:cs="Times New Roman"/>
          <w:sz w:val="24"/>
          <w:szCs w:val="24"/>
          <w:lang w:eastAsia="ru-RU"/>
        </w:rPr>
        <w:t xml:space="preserve">. прошли встречи со студентами. Были организованы следующие мероприятия: приглашение студентов на круглый стол со старшеклассниками  и проведение вечера встречи со студентами. Участие студентов на студенческом фестивале: команда юношей и девушек по волейболу заняла </w:t>
      </w:r>
      <w:smartTag w:uri="urn:schemas-microsoft-com:office:smarttags" w:element="metricconverter">
        <w:smartTagPr>
          <w:attr w:name="ProductID" w:val="3 м"/>
        </w:smartTagPr>
        <w:r w:rsidRPr="00EF151D">
          <w:rPr>
            <w:rFonts w:ascii="Times New Roman" w:eastAsia="Times New Roman" w:hAnsi="Times New Roman" w:cs="Times New Roman"/>
            <w:sz w:val="24"/>
            <w:szCs w:val="24"/>
            <w:lang w:eastAsia="ru-RU"/>
          </w:rPr>
          <w:t>3 м</w:t>
        </w:r>
      </w:smartTag>
      <w:r w:rsidRPr="00EF151D">
        <w:rPr>
          <w:rFonts w:ascii="Times New Roman" w:eastAsia="Times New Roman" w:hAnsi="Times New Roman" w:cs="Times New Roman"/>
          <w:sz w:val="24"/>
          <w:szCs w:val="24"/>
          <w:lang w:eastAsia="ru-RU"/>
        </w:rPr>
        <w:t>, 3м – по баскетболу среди девушек.</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1 февраля в школе была организована встреча   со студентами  московских вузов с </w:t>
      </w:r>
      <w:proofErr w:type="spellStart"/>
      <w:r w:rsidRPr="00EF151D">
        <w:rPr>
          <w:rFonts w:ascii="Times New Roman" w:eastAsia="Times New Roman" w:hAnsi="Times New Roman" w:cs="Times New Roman"/>
          <w:sz w:val="24"/>
          <w:szCs w:val="24"/>
          <w:lang w:eastAsia="ru-RU"/>
        </w:rPr>
        <w:t>профориентационной</w:t>
      </w:r>
      <w:proofErr w:type="spellEnd"/>
      <w:r w:rsidRPr="00EF151D">
        <w:rPr>
          <w:rFonts w:ascii="Times New Roman" w:eastAsia="Times New Roman" w:hAnsi="Times New Roman" w:cs="Times New Roman"/>
          <w:sz w:val="24"/>
          <w:szCs w:val="24"/>
          <w:lang w:eastAsia="ru-RU"/>
        </w:rPr>
        <w:t xml:space="preserve"> работой для уч-ся 9-11классов.</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Февраль  посвящен месячнику военно-патриотического воспитания.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lastRenderedPageBreak/>
        <w:t xml:space="preserve">В рамках месячника проведены  следующие мероприятия: смотр строя и песни, лыжные гонки, патриотическая игра «Зарница», «А ну-ка, парни!», фестиваль допризывной подготовки, проведение тематических  </w:t>
      </w:r>
      <w:proofErr w:type="spellStart"/>
      <w:r w:rsidRPr="00EF151D">
        <w:rPr>
          <w:rFonts w:ascii="Times New Roman" w:eastAsia="Times New Roman" w:hAnsi="Times New Roman" w:cs="Times New Roman"/>
          <w:sz w:val="24"/>
          <w:szCs w:val="24"/>
          <w:lang w:eastAsia="ru-RU"/>
        </w:rPr>
        <w:t>кл</w:t>
      </w:r>
      <w:proofErr w:type="gramStart"/>
      <w:r w:rsidRPr="00EF151D">
        <w:rPr>
          <w:rFonts w:ascii="Times New Roman" w:eastAsia="Times New Roman" w:hAnsi="Times New Roman" w:cs="Times New Roman"/>
          <w:sz w:val="24"/>
          <w:szCs w:val="24"/>
          <w:lang w:eastAsia="ru-RU"/>
        </w:rPr>
        <w:t>.ч</w:t>
      </w:r>
      <w:proofErr w:type="gramEnd"/>
      <w:r w:rsidRPr="00EF151D">
        <w:rPr>
          <w:rFonts w:ascii="Times New Roman" w:eastAsia="Times New Roman" w:hAnsi="Times New Roman" w:cs="Times New Roman"/>
          <w:sz w:val="24"/>
          <w:szCs w:val="24"/>
          <w:lang w:eastAsia="ru-RU"/>
        </w:rPr>
        <w:t>асов</w:t>
      </w:r>
      <w:proofErr w:type="spellEnd"/>
      <w:r w:rsidRPr="00EF151D">
        <w:rPr>
          <w:rFonts w:ascii="Times New Roman" w:eastAsia="Times New Roman" w:hAnsi="Times New Roman" w:cs="Times New Roman"/>
          <w:sz w:val="24"/>
          <w:szCs w:val="24"/>
          <w:lang w:eastAsia="ru-RU"/>
        </w:rPr>
        <w:t xml:space="preserve"> и уроков Мужества.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Традиционный вечер, посвященный Дню влюбленных, в этом году провели на татарском языке. В первой части вечера учащиеся-старшеклассники рассказывали стихи о любви и пели песни на башкирском и татарском языках. Во второй части учителя инсценировали традицию «</w:t>
      </w:r>
      <w:proofErr w:type="spellStart"/>
      <w:r w:rsidRPr="00EF151D">
        <w:rPr>
          <w:rFonts w:ascii="Times New Roman" w:eastAsia="Times New Roman" w:hAnsi="Times New Roman" w:cs="Times New Roman"/>
          <w:sz w:val="24"/>
          <w:szCs w:val="24"/>
          <w:lang w:eastAsia="ru-RU"/>
        </w:rPr>
        <w:t>Аулак</w:t>
      </w:r>
      <w:proofErr w:type="spellEnd"/>
      <w:r w:rsidRPr="00EF151D">
        <w:rPr>
          <w:rFonts w:ascii="Times New Roman" w:eastAsia="Times New Roman" w:hAnsi="Times New Roman" w:cs="Times New Roman"/>
          <w:sz w:val="24"/>
          <w:szCs w:val="24"/>
          <w:lang w:eastAsia="ru-RU"/>
        </w:rPr>
        <w:t xml:space="preserve"> </w:t>
      </w:r>
      <w:proofErr w:type="gramStart"/>
      <w:r w:rsidRPr="00EF151D">
        <w:rPr>
          <w:rFonts w:ascii="Times New Roman" w:eastAsia="Times New Roman" w:hAnsi="Times New Roman" w:cs="Times New Roman"/>
          <w:sz w:val="24"/>
          <w:szCs w:val="24"/>
          <w:lang w:eastAsia="ru-RU"/>
        </w:rPr>
        <w:t>ой</w:t>
      </w:r>
      <w:proofErr w:type="gramEnd"/>
      <w:r w:rsidRPr="00EF151D">
        <w:rPr>
          <w:rFonts w:ascii="Times New Roman" w:eastAsia="Times New Roman" w:hAnsi="Times New Roman" w:cs="Times New Roman"/>
          <w:sz w:val="24"/>
          <w:szCs w:val="24"/>
          <w:lang w:eastAsia="ru-RU"/>
        </w:rPr>
        <w:t>», где учащимся показали, как  раньше  встречались девушки и юноши, какие песни, частушки и танцы были интересны в прошлом.</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Вечер получился очень интересным,  увлекательным и поучительным  для учеников.</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Большое воздействие на учащихся оказал  спектакль-монолог «Цыпленок из букваря»,  мастерски сыгранный </w:t>
      </w:r>
      <w:proofErr w:type="spellStart"/>
      <w:r w:rsidRPr="00EF151D">
        <w:rPr>
          <w:rFonts w:ascii="Times New Roman" w:eastAsia="Times New Roman" w:hAnsi="Times New Roman" w:cs="Times New Roman"/>
          <w:sz w:val="24"/>
          <w:szCs w:val="24"/>
          <w:lang w:eastAsia="ru-RU"/>
        </w:rPr>
        <w:t>Алмасом</w:t>
      </w:r>
      <w:proofErr w:type="spellEnd"/>
      <w:r w:rsidRPr="00EF151D">
        <w:rPr>
          <w:rFonts w:ascii="Times New Roman" w:eastAsia="Times New Roman" w:hAnsi="Times New Roman" w:cs="Times New Roman"/>
          <w:sz w:val="24"/>
          <w:szCs w:val="24"/>
          <w:lang w:eastAsia="ru-RU"/>
        </w:rPr>
        <w:t xml:space="preserve"> </w:t>
      </w:r>
      <w:proofErr w:type="spellStart"/>
      <w:r w:rsidRPr="00EF151D">
        <w:rPr>
          <w:rFonts w:ascii="Times New Roman" w:eastAsia="Times New Roman" w:hAnsi="Times New Roman" w:cs="Times New Roman"/>
          <w:sz w:val="24"/>
          <w:szCs w:val="24"/>
          <w:lang w:eastAsia="ru-RU"/>
        </w:rPr>
        <w:t>Амировым</w:t>
      </w:r>
      <w:proofErr w:type="spellEnd"/>
      <w:r w:rsidRPr="00EF151D">
        <w:rPr>
          <w:rFonts w:ascii="Times New Roman" w:eastAsia="Times New Roman" w:hAnsi="Times New Roman" w:cs="Times New Roman"/>
          <w:sz w:val="24"/>
          <w:szCs w:val="24"/>
          <w:lang w:eastAsia="ru-RU"/>
        </w:rPr>
        <w:t xml:space="preserve">, артистом </w:t>
      </w:r>
      <w:proofErr w:type="spellStart"/>
      <w:r w:rsidRPr="00EF151D">
        <w:rPr>
          <w:rFonts w:ascii="Times New Roman" w:eastAsia="Times New Roman" w:hAnsi="Times New Roman" w:cs="Times New Roman"/>
          <w:sz w:val="24"/>
          <w:szCs w:val="24"/>
          <w:lang w:eastAsia="ru-RU"/>
        </w:rPr>
        <w:t>Башдрамтеатра</w:t>
      </w:r>
      <w:proofErr w:type="spellEnd"/>
      <w:r w:rsidRPr="00EF151D">
        <w:rPr>
          <w:rFonts w:ascii="Times New Roman" w:eastAsia="Times New Roman" w:hAnsi="Times New Roman" w:cs="Times New Roman"/>
          <w:sz w:val="24"/>
          <w:szCs w:val="24"/>
          <w:lang w:eastAsia="ru-RU"/>
        </w:rPr>
        <w:t xml:space="preserve"> </w:t>
      </w:r>
      <w:proofErr w:type="spellStart"/>
      <w:r w:rsidRPr="00EF151D">
        <w:rPr>
          <w:rFonts w:ascii="Times New Roman" w:eastAsia="Times New Roman" w:hAnsi="Times New Roman" w:cs="Times New Roman"/>
          <w:sz w:val="24"/>
          <w:szCs w:val="24"/>
          <w:lang w:eastAsia="ru-RU"/>
        </w:rPr>
        <w:t>им.М.Гафури</w:t>
      </w:r>
      <w:proofErr w:type="spellEnd"/>
      <w:r w:rsidRPr="00EF151D">
        <w:rPr>
          <w:rFonts w:ascii="Times New Roman" w:eastAsia="Times New Roman" w:hAnsi="Times New Roman" w:cs="Times New Roman"/>
          <w:sz w:val="24"/>
          <w:szCs w:val="24"/>
          <w:lang w:eastAsia="ru-RU"/>
        </w:rPr>
        <w:t xml:space="preserve">.   Встреча с нашим земляком,  выпускником нашей школы </w:t>
      </w:r>
      <w:proofErr w:type="spellStart"/>
      <w:r w:rsidRPr="00EF151D">
        <w:rPr>
          <w:rFonts w:ascii="Times New Roman" w:eastAsia="Times New Roman" w:hAnsi="Times New Roman" w:cs="Times New Roman"/>
          <w:sz w:val="24"/>
          <w:szCs w:val="24"/>
          <w:lang w:eastAsia="ru-RU"/>
        </w:rPr>
        <w:t>Алмасом</w:t>
      </w:r>
      <w:proofErr w:type="spellEnd"/>
      <w:r w:rsidRPr="00EF151D">
        <w:rPr>
          <w:rFonts w:ascii="Times New Roman" w:eastAsia="Times New Roman" w:hAnsi="Times New Roman" w:cs="Times New Roman"/>
          <w:sz w:val="24"/>
          <w:szCs w:val="24"/>
          <w:lang w:eastAsia="ru-RU"/>
        </w:rPr>
        <w:t xml:space="preserve"> </w:t>
      </w:r>
      <w:proofErr w:type="spellStart"/>
      <w:r w:rsidRPr="00EF151D">
        <w:rPr>
          <w:rFonts w:ascii="Times New Roman" w:eastAsia="Times New Roman" w:hAnsi="Times New Roman" w:cs="Times New Roman"/>
          <w:sz w:val="24"/>
          <w:szCs w:val="24"/>
          <w:lang w:eastAsia="ru-RU"/>
        </w:rPr>
        <w:t>Амировым</w:t>
      </w:r>
      <w:proofErr w:type="spellEnd"/>
      <w:r w:rsidRPr="00EF151D">
        <w:rPr>
          <w:rFonts w:ascii="Times New Roman" w:eastAsia="Times New Roman" w:hAnsi="Times New Roman" w:cs="Times New Roman"/>
          <w:sz w:val="24"/>
          <w:szCs w:val="24"/>
          <w:lang w:eastAsia="ru-RU"/>
        </w:rPr>
        <w:t xml:space="preserve"> оставила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незабываемое впечатление.</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В течение всего учебного года учащиеся активно участвуют во всех школьных и районно-городских соревнованиях, мероприятиях: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Работа оздоровительного лагеря во время каникул.</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Проведение бесед на тему ЗОЖ во время классных часов с 1-11классы.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Посещение ледового катка во время зимних каникул в </w:t>
      </w:r>
      <w:proofErr w:type="spellStart"/>
      <w:r w:rsidRPr="00EF151D">
        <w:rPr>
          <w:rFonts w:ascii="Times New Roman" w:eastAsia="Times New Roman" w:hAnsi="Times New Roman" w:cs="Times New Roman"/>
          <w:sz w:val="24"/>
          <w:szCs w:val="24"/>
          <w:lang w:eastAsia="ru-RU"/>
        </w:rPr>
        <w:t>г</w:t>
      </w:r>
      <w:proofErr w:type="gramStart"/>
      <w:r w:rsidRPr="00EF151D">
        <w:rPr>
          <w:rFonts w:ascii="Times New Roman" w:eastAsia="Times New Roman" w:hAnsi="Times New Roman" w:cs="Times New Roman"/>
          <w:sz w:val="24"/>
          <w:szCs w:val="24"/>
          <w:lang w:eastAsia="ru-RU"/>
        </w:rPr>
        <w:t>.У</w:t>
      </w:r>
      <w:proofErr w:type="gramEnd"/>
      <w:r w:rsidRPr="00EF151D">
        <w:rPr>
          <w:rFonts w:ascii="Times New Roman" w:eastAsia="Times New Roman" w:hAnsi="Times New Roman" w:cs="Times New Roman"/>
          <w:sz w:val="24"/>
          <w:szCs w:val="24"/>
          <w:lang w:eastAsia="ru-RU"/>
        </w:rPr>
        <w:t>чалы</w:t>
      </w:r>
      <w:proofErr w:type="spellEnd"/>
      <w:r w:rsidRPr="00EF151D">
        <w:rPr>
          <w:rFonts w:ascii="Times New Roman" w:eastAsia="Times New Roman" w:hAnsi="Times New Roman" w:cs="Times New Roman"/>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 Посещение бассейнов во время осенних и весенних каникул в </w:t>
      </w:r>
      <w:proofErr w:type="spellStart"/>
      <w:r w:rsidRPr="00EF151D">
        <w:rPr>
          <w:rFonts w:ascii="Times New Roman" w:eastAsia="Times New Roman" w:hAnsi="Times New Roman" w:cs="Times New Roman"/>
          <w:sz w:val="24"/>
          <w:szCs w:val="24"/>
          <w:lang w:eastAsia="ru-RU"/>
        </w:rPr>
        <w:t>г</w:t>
      </w:r>
      <w:proofErr w:type="gramStart"/>
      <w:r w:rsidRPr="00EF151D">
        <w:rPr>
          <w:rFonts w:ascii="Times New Roman" w:eastAsia="Times New Roman" w:hAnsi="Times New Roman" w:cs="Times New Roman"/>
          <w:sz w:val="24"/>
          <w:szCs w:val="24"/>
          <w:lang w:eastAsia="ru-RU"/>
        </w:rPr>
        <w:t>.У</w:t>
      </w:r>
      <w:proofErr w:type="gramEnd"/>
      <w:r w:rsidRPr="00EF151D">
        <w:rPr>
          <w:rFonts w:ascii="Times New Roman" w:eastAsia="Times New Roman" w:hAnsi="Times New Roman" w:cs="Times New Roman"/>
          <w:sz w:val="24"/>
          <w:szCs w:val="24"/>
          <w:lang w:eastAsia="ru-RU"/>
        </w:rPr>
        <w:t>чалы</w:t>
      </w:r>
      <w:proofErr w:type="spellEnd"/>
      <w:r w:rsidRPr="00EF151D">
        <w:rPr>
          <w:rFonts w:ascii="Times New Roman" w:eastAsia="Times New Roman" w:hAnsi="Times New Roman" w:cs="Times New Roman"/>
          <w:sz w:val="24"/>
          <w:szCs w:val="24"/>
          <w:lang w:eastAsia="ru-RU"/>
        </w:rPr>
        <w:t xml:space="preserve"> и </w:t>
      </w:r>
      <w:proofErr w:type="spellStart"/>
      <w:r w:rsidRPr="00EF151D">
        <w:rPr>
          <w:rFonts w:ascii="Times New Roman" w:eastAsia="Times New Roman" w:hAnsi="Times New Roman" w:cs="Times New Roman"/>
          <w:sz w:val="24"/>
          <w:szCs w:val="24"/>
          <w:lang w:eastAsia="ru-RU"/>
        </w:rPr>
        <w:t>п.Карагайский</w:t>
      </w:r>
      <w:proofErr w:type="spellEnd"/>
      <w:r w:rsidRPr="00EF151D">
        <w:rPr>
          <w:rFonts w:ascii="Times New Roman" w:eastAsia="Times New Roman" w:hAnsi="Times New Roman" w:cs="Times New Roman"/>
          <w:sz w:val="24"/>
          <w:szCs w:val="24"/>
          <w:lang w:eastAsia="ru-RU"/>
        </w:rPr>
        <w:t xml:space="preserve"> бор..</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 Лыжные вылазки в лес с классами.</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   Оказание тимуровской помощи ветеранам войны «Окажи помощь нуждающимся» (очистка снега, помощь по дому) – в течение года.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      Игра «Зарница» для 5-7 </w:t>
      </w:r>
      <w:proofErr w:type="spellStart"/>
      <w:r w:rsidRPr="00EF151D">
        <w:rPr>
          <w:rFonts w:ascii="Times New Roman" w:eastAsia="Times New Roman" w:hAnsi="Times New Roman" w:cs="Times New Roman"/>
          <w:sz w:val="24"/>
          <w:szCs w:val="24"/>
          <w:lang w:eastAsia="ru-RU"/>
        </w:rPr>
        <w:t>кл</w:t>
      </w:r>
      <w:proofErr w:type="spellEnd"/>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Проводы зимы для 1-4 </w:t>
      </w:r>
      <w:proofErr w:type="spellStart"/>
      <w:r w:rsidRPr="00EF151D">
        <w:rPr>
          <w:rFonts w:ascii="Times New Roman" w:eastAsia="Times New Roman" w:hAnsi="Times New Roman" w:cs="Times New Roman"/>
          <w:sz w:val="24"/>
          <w:szCs w:val="24"/>
          <w:lang w:eastAsia="ru-RU"/>
        </w:rPr>
        <w:t>кл</w:t>
      </w:r>
      <w:proofErr w:type="spellEnd"/>
      <w:r w:rsidRPr="00EF151D">
        <w:rPr>
          <w:rFonts w:ascii="Times New Roman" w:eastAsia="Times New Roman" w:hAnsi="Times New Roman" w:cs="Times New Roman"/>
          <w:sz w:val="24"/>
          <w:szCs w:val="24"/>
          <w:lang w:eastAsia="ru-RU"/>
        </w:rPr>
        <w:t xml:space="preserve">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Участие в районных соревнованиях по волейболу, лыжам, баскетболу, настольному теннису, шахматам</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 Участие в легкоатлетической эстафете на приз </w:t>
      </w:r>
      <w:proofErr w:type="spellStart"/>
      <w:r w:rsidRPr="00EF151D">
        <w:rPr>
          <w:rFonts w:ascii="Times New Roman" w:eastAsia="Times New Roman" w:hAnsi="Times New Roman" w:cs="Times New Roman"/>
          <w:sz w:val="24"/>
          <w:szCs w:val="24"/>
          <w:lang w:eastAsia="ru-RU"/>
        </w:rPr>
        <w:t>И.В.Валишина</w:t>
      </w:r>
      <w:proofErr w:type="spellEnd"/>
      <w:r w:rsidRPr="00EF151D">
        <w:rPr>
          <w:rFonts w:ascii="Times New Roman" w:eastAsia="Times New Roman" w:hAnsi="Times New Roman" w:cs="Times New Roman"/>
          <w:sz w:val="24"/>
          <w:szCs w:val="24"/>
          <w:lang w:eastAsia="ru-RU"/>
        </w:rPr>
        <w:t>, воина-афганца, среди  учащихся 5-7, 8-11классов.</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  Участие в легкоатлетической эстафете на приз газеты «Учалинская газета».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     Проведение недели здоровья и ЗОЖ  (по отдельному плану).</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Проведение экологических субботников по уборке  территории школы и села </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Участие учащихся в отчетном концерте музыкальной школы.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Активная работа  Совета профилактики,  на которых рассматривались вопросы, связанные с организацией внеурочной занятости детей «группы риска», с организацией работы с  проблемными  семьями, находящимися в трудной жизненной ситуации, вопросы учёбы и поведения детей «группы риска».</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Трудоустройство подростков во время летних каникул.</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За истекший период 2012-2013 учебного года в основном поставленные задачи были выполнены.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В следующем году необходимо:</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-Продолжить работу по патриотическому воспитанию.</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-Поднять на высокий уровень  исследовательскую и проектную деятельность учащихся.</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 Продолжить работу над формированием творческого потенциала, познавательной активности  </w:t>
      </w:r>
      <w:proofErr w:type="gramStart"/>
      <w:r w:rsidRPr="00EF151D">
        <w:rPr>
          <w:rFonts w:ascii="Times New Roman" w:eastAsia="Times New Roman" w:hAnsi="Times New Roman" w:cs="Times New Roman"/>
          <w:sz w:val="24"/>
          <w:szCs w:val="24"/>
          <w:lang w:eastAsia="ru-RU"/>
        </w:rPr>
        <w:t>обучающихся</w:t>
      </w:r>
      <w:proofErr w:type="gramEnd"/>
      <w:r w:rsidRPr="00EF151D">
        <w:rPr>
          <w:rFonts w:ascii="Times New Roman" w:eastAsia="Times New Roman" w:hAnsi="Times New Roman" w:cs="Times New Roman"/>
          <w:sz w:val="24"/>
          <w:szCs w:val="24"/>
          <w:lang w:eastAsia="ru-RU"/>
        </w:rPr>
        <w:t>.</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-Отражать результаты воспитательной  работы на сайте школы.</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-Сохранить количество кружков и секций на уровне прошлого года, увеличив охват  детей.</w:t>
      </w:r>
    </w:p>
    <w:p w:rsidR="00EF151D" w:rsidRPr="00EF151D" w:rsidRDefault="00EF151D" w:rsidP="00EF151D">
      <w:pPr>
        <w:spacing w:after="0" w:line="240" w:lineRule="auto"/>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8"/>
          <w:szCs w:val="28"/>
          <w:lang w:eastAsia="ru-RU"/>
        </w:rPr>
        <w:t xml:space="preserve">- </w:t>
      </w:r>
      <w:r w:rsidRPr="00EF151D">
        <w:rPr>
          <w:rFonts w:ascii="Times New Roman" w:eastAsia="Times New Roman" w:hAnsi="Times New Roman" w:cs="Times New Roman"/>
          <w:sz w:val="24"/>
          <w:szCs w:val="24"/>
          <w:lang w:eastAsia="ru-RU"/>
        </w:rPr>
        <w:t>Продолжить реализацию программы «Здоровье».</w:t>
      </w:r>
    </w:p>
    <w:p w:rsidR="00EF151D" w:rsidRPr="00EF151D" w:rsidRDefault="00EF151D" w:rsidP="00EF151D">
      <w:pPr>
        <w:spacing w:after="0" w:line="240" w:lineRule="auto"/>
        <w:rPr>
          <w:rFonts w:ascii="Times New Roman" w:eastAsia="Times New Roman" w:hAnsi="Times New Roman" w:cs="Times New Roman"/>
          <w:sz w:val="28"/>
          <w:szCs w:val="28"/>
          <w:lang w:eastAsia="ru-RU"/>
        </w:rPr>
      </w:pPr>
    </w:p>
    <w:p w:rsidR="00EF151D" w:rsidRPr="00EF151D" w:rsidRDefault="00EF151D" w:rsidP="00EF151D">
      <w:pPr>
        <w:spacing w:after="0" w:line="240" w:lineRule="auto"/>
        <w:jc w:val="both"/>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val="en-US" w:eastAsia="ru-RU"/>
        </w:rPr>
        <w:lastRenderedPageBreak/>
        <w:t>III</w:t>
      </w:r>
      <w:r w:rsidRPr="00EF151D">
        <w:rPr>
          <w:rFonts w:ascii="Times New Roman" w:eastAsia="Times New Roman" w:hAnsi="Times New Roman" w:cs="Times New Roman"/>
          <w:b/>
          <w:color w:val="000000"/>
          <w:sz w:val="24"/>
          <w:szCs w:val="24"/>
          <w:lang w:eastAsia="ru-RU"/>
        </w:rPr>
        <w:t>. Результаты деятельности учреждения, качество образования.</w:t>
      </w:r>
    </w:p>
    <w:p w:rsidR="00EF151D" w:rsidRPr="00EF151D" w:rsidRDefault="00EF151D" w:rsidP="00EF151D">
      <w:pPr>
        <w:spacing w:after="0" w:line="240" w:lineRule="auto"/>
        <w:jc w:val="both"/>
        <w:rPr>
          <w:rFonts w:ascii="Times New Roman" w:eastAsia="Times New Roman" w:hAnsi="Times New Roman" w:cs="Times New Roman"/>
          <w:color w:val="000000"/>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Управленческая и педагогическая деятельность школы направлена на удовлетворение потребностей разных категорий обучающихся.</w:t>
      </w:r>
    </w:p>
    <w:p w:rsidR="00EF151D" w:rsidRPr="00EF151D" w:rsidRDefault="00EF151D" w:rsidP="00EF151D">
      <w:pPr>
        <w:spacing w:after="0" w:line="240" w:lineRule="auto"/>
        <w:jc w:val="both"/>
        <w:rPr>
          <w:rFonts w:ascii="Times New Roman" w:eastAsia="Times New Roman" w:hAnsi="Times New Roman" w:cs="Times New Roman"/>
          <w:color w:val="000000"/>
          <w:sz w:val="24"/>
          <w:szCs w:val="24"/>
          <w:lang w:eastAsia="ru-RU"/>
        </w:rPr>
      </w:pPr>
      <w:proofErr w:type="gramStart"/>
      <w:r w:rsidRPr="00EF151D">
        <w:rPr>
          <w:rFonts w:ascii="Times New Roman" w:eastAsia="Times New Roman" w:hAnsi="Times New Roman" w:cs="Times New Roman"/>
          <w:color w:val="000000"/>
          <w:sz w:val="24"/>
          <w:szCs w:val="24"/>
          <w:lang w:eastAsia="ru-RU"/>
        </w:rPr>
        <w:t>Результативность профессиональной деятельности учителей рассматривалась по таким показателям, как динамика успеваемости обучающихся, качество контрольных срезов знаний, качество ГИА выпускников в новой и традиционных формах и в форме ЕГЭ, уровень воспитанности школьников, внеклассная работа по предмету, развитие познавательных интересов обучающихся.</w:t>
      </w:r>
      <w:proofErr w:type="gramEnd"/>
    </w:p>
    <w:p w:rsidR="00EF151D" w:rsidRPr="00EF151D" w:rsidRDefault="00EF151D" w:rsidP="00EF151D">
      <w:pPr>
        <w:spacing w:after="0" w:line="240" w:lineRule="auto"/>
        <w:jc w:val="center"/>
        <w:rPr>
          <w:rFonts w:ascii="Times New Roman" w:eastAsia="Times New Roman" w:hAnsi="Times New Roman" w:cs="Times New Roman"/>
          <w:b/>
          <w:color w:val="000000"/>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 xml:space="preserve">Сравнительный анализ </w:t>
      </w:r>
    </w:p>
    <w:p w:rsidR="00EF151D" w:rsidRPr="00EF151D" w:rsidRDefault="00EF151D" w:rsidP="00EF151D">
      <w:pPr>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 xml:space="preserve">результатов образовательной деятельности </w:t>
      </w:r>
    </w:p>
    <w:p w:rsidR="00EF151D" w:rsidRPr="00EF151D" w:rsidRDefault="00EF151D" w:rsidP="00EF151D">
      <w:pPr>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за 2010-2013 годы</w:t>
      </w:r>
    </w:p>
    <w:p w:rsidR="00EF151D" w:rsidRPr="00EF151D" w:rsidRDefault="00EF151D" w:rsidP="00EF151D">
      <w:pPr>
        <w:spacing w:after="0" w:line="240" w:lineRule="auto"/>
        <w:jc w:val="center"/>
        <w:rPr>
          <w:rFonts w:ascii="Times New Roman" w:eastAsia="Times New Roman" w:hAnsi="Times New Roman" w:cs="Times New Roman"/>
          <w:b/>
          <w:color w:val="000000"/>
          <w:sz w:val="24"/>
          <w:szCs w:val="24"/>
          <w:lang w:eastAsia="ru-RU"/>
        </w:rPr>
      </w:pPr>
    </w:p>
    <w:tbl>
      <w:tblPr>
        <w:tblW w:w="1104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776"/>
        <w:gridCol w:w="776"/>
        <w:gridCol w:w="776"/>
        <w:gridCol w:w="815"/>
        <w:gridCol w:w="776"/>
        <w:gridCol w:w="776"/>
        <w:gridCol w:w="845"/>
        <w:gridCol w:w="730"/>
        <w:gridCol w:w="720"/>
        <w:gridCol w:w="704"/>
        <w:gridCol w:w="720"/>
        <w:gridCol w:w="782"/>
        <w:gridCol w:w="16"/>
      </w:tblGrid>
      <w:tr w:rsidR="00EF151D" w:rsidRPr="00EF151D" w:rsidTr="00DA2E15">
        <w:trPr>
          <w:trHeight w:val="285"/>
        </w:trPr>
        <w:tc>
          <w:tcPr>
            <w:tcW w:w="1830" w:type="dxa"/>
            <w:vMerge w:val="restart"/>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b/>
                <w:color w:val="000000"/>
                <w:sz w:val="20"/>
                <w:szCs w:val="20"/>
                <w:lang w:eastAsia="ru-RU"/>
              </w:rPr>
              <w:t xml:space="preserve">Параметры статистики </w:t>
            </w:r>
          </w:p>
        </w:tc>
        <w:tc>
          <w:tcPr>
            <w:tcW w:w="2328" w:type="dxa"/>
            <w:gridSpan w:val="3"/>
          </w:tcPr>
          <w:p w:rsidR="00EF151D" w:rsidRPr="00EF151D" w:rsidRDefault="00EF151D" w:rsidP="00EF151D">
            <w:pPr>
              <w:spacing w:after="0" w:line="240" w:lineRule="auto"/>
              <w:jc w:val="center"/>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b/>
                <w:color w:val="000000"/>
                <w:sz w:val="20"/>
                <w:szCs w:val="20"/>
                <w:lang w:eastAsia="ru-RU"/>
              </w:rPr>
              <w:t>1 ступень</w:t>
            </w:r>
          </w:p>
        </w:tc>
        <w:tc>
          <w:tcPr>
            <w:tcW w:w="2367" w:type="dxa"/>
            <w:gridSpan w:val="3"/>
          </w:tcPr>
          <w:p w:rsidR="00EF151D" w:rsidRPr="00EF151D" w:rsidRDefault="00EF151D" w:rsidP="00EF151D">
            <w:pPr>
              <w:spacing w:after="0" w:line="240" w:lineRule="auto"/>
              <w:jc w:val="center"/>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b/>
                <w:color w:val="000000"/>
                <w:sz w:val="20"/>
                <w:szCs w:val="20"/>
                <w:lang w:eastAsia="ru-RU"/>
              </w:rPr>
              <w:t>2 ступень</w:t>
            </w:r>
          </w:p>
        </w:tc>
        <w:tc>
          <w:tcPr>
            <w:tcW w:w="2295" w:type="dxa"/>
            <w:gridSpan w:val="3"/>
          </w:tcPr>
          <w:p w:rsidR="00EF151D" w:rsidRPr="00EF151D" w:rsidRDefault="00EF151D" w:rsidP="00EF151D">
            <w:pPr>
              <w:spacing w:after="0" w:line="240" w:lineRule="auto"/>
              <w:jc w:val="center"/>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b/>
                <w:color w:val="000000"/>
                <w:sz w:val="20"/>
                <w:szCs w:val="20"/>
                <w:lang w:eastAsia="ru-RU"/>
              </w:rPr>
              <w:t>3 ступень</w:t>
            </w:r>
          </w:p>
        </w:tc>
        <w:tc>
          <w:tcPr>
            <w:tcW w:w="2222" w:type="dxa"/>
            <w:gridSpan w:val="4"/>
          </w:tcPr>
          <w:p w:rsidR="00EF151D" w:rsidRPr="00EF151D" w:rsidRDefault="00EF151D" w:rsidP="00EF151D">
            <w:pPr>
              <w:spacing w:after="0" w:line="240" w:lineRule="auto"/>
              <w:jc w:val="center"/>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b/>
                <w:color w:val="000000"/>
                <w:sz w:val="20"/>
                <w:szCs w:val="20"/>
                <w:lang w:eastAsia="ru-RU"/>
              </w:rPr>
              <w:t>Итого</w:t>
            </w:r>
          </w:p>
        </w:tc>
      </w:tr>
      <w:tr w:rsidR="00EF151D" w:rsidRPr="00EF151D" w:rsidTr="00DA2E15">
        <w:trPr>
          <w:gridAfter w:val="1"/>
          <w:wAfter w:w="16" w:type="dxa"/>
          <w:trHeight w:val="197"/>
        </w:trPr>
        <w:tc>
          <w:tcPr>
            <w:tcW w:w="1830" w:type="dxa"/>
            <w:vMerge/>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2010-2011</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2011-2012</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2012-2013</w:t>
            </w:r>
          </w:p>
        </w:tc>
        <w:tc>
          <w:tcPr>
            <w:tcW w:w="81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2010-2011</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2011-2012</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2012-2013</w:t>
            </w:r>
          </w:p>
        </w:tc>
        <w:tc>
          <w:tcPr>
            <w:tcW w:w="84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2010-2011</w:t>
            </w: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2011-2012</w:t>
            </w: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2012-2013</w:t>
            </w:r>
          </w:p>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2010-2011</w:t>
            </w: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2011-2012</w:t>
            </w: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2012-2013</w:t>
            </w:r>
          </w:p>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p>
        </w:tc>
      </w:tr>
      <w:tr w:rsidR="00EF151D" w:rsidRPr="00EF151D" w:rsidTr="00DA2E15">
        <w:trPr>
          <w:gridAfter w:val="1"/>
          <w:wAfter w:w="16" w:type="dxa"/>
          <w:trHeight w:val="243"/>
        </w:trPr>
        <w:tc>
          <w:tcPr>
            <w:tcW w:w="183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color w:val="000000"/>
                <w:sz w:val="20"/>
                <w:szCs w:val="20"/>
                <w:lang w:eastAsia="ru-RU"/>
              </w:rPr>
              <w:t>По списку</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color w:val="000000"/>
                <w:sz w:val="20"/>
                <w:szCs w:val="20"/>
                <w:lang w:eastAsia="ru-RU"/>
              </w:rPr>
              <w:t>135</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132</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121</w:t>
            </w:r>
          </w:p>
        </w:tc>
        <w:tc>
          <w:tcPr>
            <w:tcW w:w="815"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color w:val="000000"/>
                <w:sz w:val="20"/>
                <w:szCs w:val="20"/>
                <w:lang w:eastAsia="ru-RU"/>
              </w:rPr>
              <w:t>174</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159</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157</w:t>
            </w:r>
          </w:p>
        </w:tc>
        <w:tc>
          <w:tcPr>
            <w:tcW w:w="845"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color w:val="000000"/>
                <w:sz w:val="20"/>
                <w:szCs w:val="20"/>
                <w:lang w:eastAsia="ru-RU"/>
              </w:rPr>
              <w:t>55</w:t>
            </w: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36</w:t>
            </w: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33</w:t>
            </w: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364</w:t>
            </w: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327</w:t>
            </w: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311</w:t>
            </w:r>
          </w:p>
        </w:tc>
      </w:tr>
      <w:tr w:rsidR="00EF151D" w:rsidRPr="00EF151D" w:rsidTr="00DA2E15">
        <w:trPr>
          <w:gridAfter w:val="1"/>
          <w:wAfter w:w="16" w:type="dxa"/>
          <w:trHeight w:val="284"/>
        </w:trPr>
        <w:tc>
          <w:tcPr>
            <w:tcW w:w="18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Подлежат аттестации</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89</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102</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100</w:t>
            </w:r>
          </w:p>
        </w:tc>
        <w:tc>
          <w:tcPr>
            <w:tcW w:w="81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165</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159</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156</w:t>
            </w:r>
          </w:p>
        </w:tc>
        <w:tc>
          <w:tcPr>
            <w:tcW w:w="84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55</w:t>
            </w: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36</w:t>
            </w: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33</w:t>
            </w: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309</w:t>
            </w: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309</w:t>
            </w: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289</w:t>
            </w:r>
          </w:p>
        </w:tc>
      </w:tr>
      <w:tr w:rsidR="00EF151D" w:rsidRPr="00EF151D" w:rsidTr="00DA2E15">
        <w:trPr>
          <w:gridAfter w:val="1"/>
          <w:wAfter w:w="16" w:type="dxa"/>
          <w:trHeight w:val="270"/>
        </w:trPr>
        <w:tc>
          <w:tcPr>
            <w:tcW w:w="18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Аттестованы</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89</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102</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100</w:t>
            </w:r>
          </w:p>
        </w:tc>
        <w:tc>
          <w:tcPr>
            <w:tcW w:w="81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165</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158</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156</w:t>
            </w:r>
          </w:p>
        </w:tc>
        <w:tc>
          <w:tcPr>
            <w:tcW w:w="84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53</w:t>
            </w: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36</w:t>
            </w: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33</w:t>
            </w: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307</w:t>
            </w: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307</w:t>
            </w: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289</w:t>
            </w:r>
          </w:p>
        </w:tc>
      </w:tr>
      <w:tr w:rsidR="00EF151D" w:rsidRPr="00EF151D" w:rsidTr="00DA2E15">
        <w:trPr>
          <w:gridAfter w:val="1"/>
          <w:wAfter w:w="16" w:type="dxa"/>
          <w:trHeight w:val="284"/>
        </w:trPr>
        <w:tc>
          <w:tcPr>
            <w:tcW w:w="18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Обучаются на «4» и «5»</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47</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45</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46</w:t>
            </w:r>
          </w:p>
        </w:tc>
        <w:tc>
          <w:tcPr>
            <w:tcW w:w="81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76</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64</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69</w:t>
            </w:r>
          </w:p>
        </w:tc>
        <w:tc>
          <w:tcPr>
            <w:tcW w:w="84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28</w:t>
            </w: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26</w:t>
            </w: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19</w:t>
            </w: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151</w:t>
            </w: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151</w:t>
            </w: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134</w:t>
            </w:r>
          </w:p>
        </w:tc>
      </w:tr>
      <w:tr w:rsidR="00EF151D" w:rsidRPr="00EF151D" w:rsidTr="00DA2E15">
        <w:trPr>
          <w:gridAfter w:val="1"/>
          <w:wAfter w:w="16" w:type="dxa"/>
          <w:trHeight w:val="270"/>
        </w:trPr>
        <w:tc>
          <w:tcPr>
            <w:tcW w:w="18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Качество знаний</w:t>
            </w:r>
            <w:proofErr w:type="gramStart"/>
            <w:r w:rsidRPr="00EF151D">
              <w:rPr>
                <w:rFonts w:ascii="Times New Roman" w:eastAsia="Times New Roman" w:hAnsi="Times New Roman" w:cs="Times New Roman"/>
                <w:color w:val="000000"/>
                <w:sz w:val="20"/>
                <w:szCs w:val="20"/>
                <w:lang w:eastAsia="ru-RU"/>
              </w:rPr>
              <w:t xml:space="preserve"> (%)</w:t>
            </w:r>
            <w:proofErr w:type="gramEnd"/>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52,8</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44,1</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46,0</w:t>
            </w:r>
          </w:p>
        </w:tc>
        <w:tc>
          <w:tcPr>
            <w:tcW w:w="81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40,6</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40,3</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44,2</w:t>
            </w:r>
          </w:p>
        </w:tc>
        <w:tc>
          <w:tcPr>
            <w:tcW w:w="84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50,9</w:t>
            </w: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44,4</w:t>
            </w: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57,6</w:t>
            </w: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48,9</w:t>
            </w: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48,9</w:t>
            </w: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46,4</w:t>
            </w:r>
          </w:p>
        </w:tc>
      </w:tr>
      <w:tr w:rsidR="00EF151D" w:rsidRPr="00EF151D" w:rsidTr="00DA2E15">
        <w:trPr>
          <w:gridAfter w:val="1"/>
          <w:wAfter w:w="16" w:type="dxa"/>
          <w:trHeight w:val="554"/>
        </w:trPr>
        <w:tc>
          <w:tcPr>
            <w:tcW w:w="18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Не успевают (на конец учебного года)</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0</w:t>
            </w:r>
          </w:p>
        </w:tc>
        <w:tc>
          <w:tcPr>
            <w:tcW w:w="81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w:t>
            </w:r>
          </w:p>
        </w:tc>
        <w:tc>
          <w:tcPr>
            <w:tcW w:w="84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w:t>
            </w: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0</w:t>
            </w: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w:t>
            </w: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w:t>
            </w: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w:t>
            </w:r>
          </w:p>
        </w:tc>
      </w:tr>
      <w:tr w:rsidR="00EF151D" w:rsidRPr="00EF151D" w:rsidTr="00DA2E15">
        <w:trPr>
          <w:gridAfter w:val="1"/>
          <w:wAfter w:w="16" w:type="dxa"/>
          <w:trHeight w:val="284"/>
        </w:trPr>
        <w:tc>
          <w:tcPr>
            <w:tcW w:w="18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Из них:</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p>
        </w:tc>
        <w:tc>
          <w:tcPr>
            <w:tcW w:w="81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p>
        </w:tc>
        <w:tc>
          <w:tcPr>
            <w:tcW w:w="84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p>
        </w:tc>
      </w:tr>
      <w:tr w:rsidR="00EF151D" w:rsidRPr="00EF151D" w:rsidTr="00DA2E15">
        <w:trPr>
          <w:gridAfter w:val="1"/>
          <w:wAfter w:w="16" w:type="dxa"/>
          <w:trHeight w:val="554"/>
        </w:trPr>
        <w:tc>
          <w:tcPr>
            <w:tcW w:w="18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proofErr w:type="gramStart"/>
            <w:r w:rsidRPr="00EF151D">
              <w:rPr>
                <w:rFonts w:ascii="Times New Roman" w:eastAsia="Times New Roman" w:hAnsi="Times New Roman" w:cs="Times New Roman"/>
                <w:color w:val="000000"/>
                <w:sz w:val="20"/>
                <w:szCs w:val="20"/>
                <w:lang w:eastAsia="ru-RU"/>
              </w:rPr>
              <w:t>Оставлены</w:t>
            </w:r>
            <w:proofErr w:type="gramEnd"/>
            <w:r w:rsidRPr="00EF151D">
              <w:rPr>
                <w:rFonts w:ascii="Times New Roman" w:eastAsia="Times New Roman" w:hAnsi="Times New Roman" w:cs="Times New Roman"/>
                <w:color w:val="000000"/>
                <w:sz w:val="20"/>
                <w:szCs w:val="20"/>
                <w:lang w:eastAsia="ru-RU"/>
              </w:rPr>
              <w:t xml:space="preserve"> на второй год</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0</w:t>
            </w:r>
          </w:p>
        </w:tc>
        <w:tc>
          <w:tcPr>
            <w:tcW w:w="81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0</w:t>
            </w:r>
          </w:p>
        </w:tc>
        <w:tc>
          <w:tcPr>
            <w:tcW w:w="84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0</w:t>
            </w: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w:t>
            </w: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0</w:t>
            </w:r>
          </w:p>
        </w:tc>
      </w:tr>
      <w:tr w:rsidR="00EF151D" w:rsidRPr="00EF151D" w:rsidTr="00DA2E15">
        <w:trPr>
          <w:gridAfter w:val="1"/>
          <w:wAfter w:w="16" w:type="dxa"/>
          <w:trHeight w:val="270"/>
        </w:trPr>
        <w:tc>
          <w:tcPr>
            <w:tcW w:w="18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proofErr w:type="gramStart"/>
            <w:r w:rsidRPr="00EF151D">
              <w:rPr>
                <w:rFonts w:ascii="Times New Roman" w:eastAsia="Times New Roman" w:hAnsi="Times New Roman" w:cs="Times New Roman"/>
                <w:color w:val="000000"/>
                <w:sz w:val="20"/>
                <w:szCs w:val="20"/>
                <w:lang w:eastAsia="ru-RU"/>
              </w:rPr>
              <w:t>Выпущены</w:t>
            </w:r>
            <w:proofErr w:type="gramEnd"/>
            <w:r w:rsidRPr="00EF151D">
              <w:rPr>
                <w:rFonts w:ascii="Times New Roman" w:eastAsia="Times New Roman" w:hAnsi="Times New Roman" w:cs="Times New Roman"/>
                <w:color w:val="000000"/>
                <w:sz w:val="20"/>
                <w:szCs w:val="20"/>
                <w:lang w:eastAsia="ru-RU"/>
              </w:rPr>
              <w:t xml:space="preserve"> со справкой</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0</w:t>
            </w:r>
          </w:p>
        </w:tc>
        <w:tc>
          <w:tcPr>
            <w:tcW w:w="81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0</w:t>
            </w:r>
          </w:p>
        </w:tc>
        <w:tc>
          <w:tcPr>
            <w:tcW w:w="84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w:t>
            </w: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0</w:t>
            </w: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2</w:t>
            </w: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0</w:t>
            </w: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0</w:t>
            </w:r>
          </w:p>
        </w:tc>
      </w:tr>
      <w:tr w:rsidR="00EF151D" w:rsidRPr="00EF151D" w:rsidTr="00DA2E15">
        <w:trPr>
          <w:gridAfter w:val="1"/>
          <w:wAfter w:w="16" w:type="dxa"/>
          <w:trHeight w:val="284"/>
        </w:trPr>
        <w:tc>
          <w:tcPr>
            <w:tcW w:w="18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Успеваемость</w:t>
            </w:r>
            <w:proofErr w:type="gramStart"/>
            <w:r w:rsidRPr="00EF151D">
              <w:rPr>
                <w:rFonts w:ascii="Times New Roman" w:eastAsia="Times New Roman" w:hAnsi="Times New Roman" w:cs="Times New Roman"/>
                <w:color w:val="000000"/>
                <w:sz w:val="20"/>
                <w:szCs w:val="20"/>
                <w:lang w:eastAsia="ru-RU"/>
              </w:rPr>
              <w:t xml:space="preserve"> (%)</w:t>
            </w:r>
            <w:proofErr w:type="gramEnd"/>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100</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100</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100</w:t>
            </w:r>
          </w:p>
        </w:tc>
        <w:tc>
          <w:tcPr>
            <w:tcW w:w="81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100</w:t>
            </w:r>
          </w:p>
        </w:tc>
        <w:tc>
          <w:tcPr>
            <w:tcW w:w="776"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98,7</w:t>
            </w:r>
          </w:p>
        </w:tc>
        <w:tc>
          <w:tcPr>
            <w:tcW w:w="776"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99,4</w:t>
            </w:r>
          </w:p>
        </w:tc>
        <w:tc>
          <w:tcPr>
            <w:tcW w:w="845"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96,4</w:t>
            </w:r>
          </w:p>
        </w:tc>
        <w:tc>
          <w:tcPr>
            <w:tcW w:w="73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100</w:t>
            </w:r>
          </w:p>
        </w:tc>
        <w:tc>
          <w:tcPr>
            <w:tcW w:w="720"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100</w:t>
            </w:r>
          </w:p>
        </w:tc>
        <w:tc>
          <w:tcPr>
            <w:tcW w:w="704"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99,4</w:t>
            </w:r>
          </w:p>
        </w:tc>
        <w:tc>
          <w:tcPr>
            <w:tcW w:w="720" w:type="dxa"/>
          </w:tcPr>
          <w:p w:rsidR="00EF151D" w:rsidRPr="00EF151D" w:rsidRDefault="00EF151D" w:rsidP="00EF151D">
            <w:pPr>
              <w:spacing w:after="0" w:line="240" w:lineRule="auto"/>
              <w:rPr>
                <w:rFonts w:ascii="Times New Roman" w:eastAsia="Times New Roman" w:hAnsi="Times New Roman" w:cs="Times New Roman"/>
                <w:color w:val="000000"/>
                <w:sz w:val="20"/>
                <w:szCs w:val="20"/>
                <w:lang w:eastAsia="ru-RU"/>
              </w:rPr>
            </w:pPr>
            <w:r w:rsidRPr="00EF151D">
              <w:rPr>
                <w:rFonts w:ascii="Times New Roman" w:eastAsia="Times New Roman" w:hAnsi="Times New Roman" w:cs="Times New Roman"/>
                <w:color w:val="000000"/>
                <w:sz w:val="20"/>
                <w:szCs w:val="20"/>
                <w:lang w:eastAsia="ru-RU"/>
              </w:rPr>
              <w:t>99,3</w:t>
            </w:r>
          </w:p>
        </w:tc>
        <w:tc>
          <w:tcPr>
            <w:tcW w:w="782" w:type="dxa"/>
          </w:tcPr>
          <w:p w:rsidR="00EF151D" w:rsidRPr="00EF151D" w:rsidRDefault="00EF151D" w:rsidP="00EF151D">
            <w:pPr>
              <w:spacing w:after="0" w:line="240" w:lineRule="auto"/>
              <w:rPr>
                <w:rFonts w:ascii="Times New Roman" w:eastAsia="Times New Roman" w:hAnsi="Times New Roman" w:cs="Times New Roman"/>
                <w:b/>
                <w:color w:val="000000"/>
                <w:sz w:val="20"/>
                <w:szCs w:val="20"/>
                <w:lang w:eastAsia="ru-RU"/>
              </w:rPr>
            </w:pPr>
            <w:r w:rsidRPr="00EF151D">
              <w:rPr>
                <w:rFonts w:ascii="Times New Roman" w:eastAsia="Times New Roman" w:hAnsi="Times New Roman" w:cs="Times New Roman"/>
                <w:b/>
                <w:color w:val="000000"/>
                <w:sz w:val="20"/>
                <w:szCs w:val="20"/>
                <w:lang w:eastAsia="ru-RU"/>
              </w:rPr>
              <w:t>99,7</w:t>
            </w:r>
          </w:p>
        </w:tc>
      </w:tr>
    </w:tbl>
    <w:p w:rsidR="00EF151D" w:rsidRPr="00EF151D" w:rsidRDefault="00EF151D" w:rsidP="00EF151D">
      <w:pPr>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Итоги учебной деятельности по годам (по результатам учебного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3075"/>
        <w:gridCol w:w="1228"/>
        <w:gridCol w:w="1228"/>
        <w:gridCol w:w="1228"/>
        <w:gridCol w:w="1237"/>
      </w:tblGrid>
      <w:tr w:rsidR="00EF151D" w:rsidRPr="00EF151D" w:rsidTr="00DA2E15">
        <w:trPr>
          <w:trHeight w:val="165"/>
        </w:trPr>
        <w:tc>
          <w:tcPr>
            <w:tcW w:w="0" w:type="auto"/>
            <w:vMerge w:val="restart"/>
          </w:tcPr>
          <w:p w:rsidR="00EF151D" w:rsidRPr="00EF151D" w:rsidRDefault="00EF151D" w:rsidP="00EF151D">
            <w:pPr>
              <w:spacing w:after="0" w:line="240" w:lineRule="auto"/>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Учебный год</w:t>
            </w:r>
          </w:p>
        </w:tc>
        <w:tc>
          <w:tcPr>
            <w:tcW w:w="0" w:type="auto"/>
            <w:vMerge w:val="restart"/>
          </w:tcPr>
          <w:p w:rsidR="00EF151D" w:rsidRPr="00EF151D" w:rsidRDefault="00EF151D" w:rsidP="00EF151D">
            <w:pPr>
              <w:spacing w:after="0" w:line="240" w:lineRule="auto"/>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Успеваемость по школе</w:t>
            </w:r>
            <w:proofErr w:type="gramStart"/>
            <w:r w:rsidRPr="00EF151D">
              <w:rPr>
                <w:rFonts w:ascii="Times New Roman" w:eastAsia="Times New Roman" w:hAnsi="Times New Roman" w:cs="Times New Roman"/>
                <w:b/>
                <w:color w:val="000000"/>
                <w:sz w:val="24"/>
                <w:szCs w:val="24"/>
                <w:lang w:eastAsia="ru-RU"/>
              </w:rPr>
              <w:t xml:space="preserve"> (%)</w:t>
            </w:r>
            <w:proofErr w:type="gramEnd"/>
          </w:p>
        </w:tc>
        <w:tc>
          <w:tcPr>
            <w:tcW w:w="0" w:type="auto"/>
            <w:gridSpan w:val="4"/>
          </w:tcPr>
          <w:p w:rsidR="00EF151D" w:rsidRPr="00EF151D" w:rsidRDefault="00EF151D" w:rsidP="00EF151D">
            <w:pPr>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Качество знаний</w:t>
            </w:r>
            <w:proofErr w:type="gramStart"/>
            <w:r w:rsidRPr="00EF151D">
              <w:rPr>
                <w:rFonts w:ascii="Times New Roman" w:eastAsia="Times New Roman" w:hAnsi="Times New Roman" w:cs="Times New Roman"/>
                <w:b/>
                <w:color w:val="000000"/>
                <w:sz w:val="24"/>
                <w:szCs w:val="24"/>
                <w:lang w:eastAsia="ru-RU"/>
              </w:rPr>
              <w:t xml:space="preserve"> (%)</w:t>
            </w:r>
            <w:proofErr w:type="gramEnd"/>
          </w:p>
        </w:tc>
      </w:tr>
      <w:tr w:rsidR="00EF151D" w:rsidRPr="00EF151D" w:rsidTr="00DA2E15">
        <w:trPr>
          <w:trHeight w:val="90"/>
        </w:trPr>
        <w:tc>
          <w:tcPr>
            <w:tcW w:w="0" w:type="auto"/>
            <w:vMerge/>
          </w:tcPr>
          <w:p w:rsidR="00EF151D" w:rsidRPr="00EF151D" w:rsidRDefault="00EF151D" w:rsidP="00EF151D">
            <w:pPr>
              <w:spacing w:after="0" w:line="240" w:lineRule="auto"/>
              <w:rPr>
                <w:rFonts w:ascii="Times New Roman" w:eastAsia="Times New Roman" w:hAnsi="Times New Roman" w:cs="Times New Roman"/>
                <w:b/>
                <w:color w:val="000000"/>
                <w:sz w:val="24"/>
                <w:szCs w:val="24"/>
                <w:lang w:eastAsia="ru-RU"/>
              </w:rPr>
            </w:pPr>
          </w:p>
        </w:tc>
        <w:tc>
          <w:tcPr>
            <w:tcW w:w="0" w:type="auto"/>
            <w:vMerge/>
          </w:tcPr>
          <w:p w:rsidR="00EF151D" w:rsidRPr="00EF151D" w:rsidRDefault="00EF151D" w:rsidP="00EF151D">
            <w:pPr>
              <w:spacing w:after="0" w:line="240" w:lineRule="auto"/>
              <w:rPr>
                <w:rFonts w:ascii="Times New Roman" w:eastAsia="Times New Roman" w:hAnsi="Times New Roman" w:cs="Times New Roman"/>
                <w:b/>
                <w:color w:val="000000"/>
                <w:sz w:val="24"/>
                <w:szCs w:val="24"/>
                <w:lang w:eastAsia="ru-RU"/>
              </w:rPr>
            </w:pPr>
          </w:p>
        </w:tc>
        <w:tc>
          <w:tcPr>
            <w:tcW w:w="0" w:type="auto"/>
          </w:tcPr>
          <w:p w:rsidR="00EF151D" w:rsidRPr="00EF151D" w:rsidRDefault="00EF151D" w:rsidP="00EF151D">
            <w:pPr>
              <w:spacing w:after="0" w:line="240" w:lineRule="auto"/>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 ступень</w:t>
            </w:r>
          </w:p>
        </w:tc>
        <w:tc>
          <w:tcPr>
            <w:tcW w:w="0" w:type="auto"/>
          </w:tcPr>
          <w:p w:rsidR="00EF151D" w:rsidRPr="00EF151D" w:rsidRDefault="00EF151D" w:rsidP="00EF151D">
            <w:pPr>
              <w:spacing w:after="0" w:line="240" w:lineRule="auto"/>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2 ступень</w:t>
            </w:r>
          </w:p>
        </w:tc>
        <w:tc>
          <w:tcPr>
            <w:tcW w:w="0" w:type="auto"/>
          </w:tcPr>
          <w:p w:rsidR="00EF151D" w:rsidRPr="00EF151D" w:rsidRDefault="00EF151D" w:rsidP="00EF151D">
            <w:pPr>
              <w:spacing w:after="0" w:line="240" w:lineRule="auto"/>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 ступень</w:t>
            </w:r>
          </w:p>
        </w:tc>
        <w:tc>
          <w:tcPr>
            <w:tcW w:w="0" w:type="auto"/>
          </w:tcPr>
          <w:p w:rsidR="00EF151D" w:rsidRPr="00EF151D" w:rsidRDefault="00EF151D" w:rsidP="00EF151D">
            <w:pPr>
              <w:spacing w:after="0" w:line="240" w:lineRule="auto"/>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По школе</w:t>
            </w:r>
          </w:p>
        </w:tc>
      </w:tr>
      <w:tr w:rsidR="00EF151D" w:rsidRPr="00EF151D" w:rsidTr="00DA2E15">
        <w:trPr>
          <w:trHeight w:val="90"/>
        </w:trPr>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2008-2009</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97,7</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48,8</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40,4</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45,5</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44,9</w:t>
            </w:r>
          </w:p>
        </w:tc>
      </w:tr>
      <w:tr w:rsidR="00EF151D" w:rsidRPr="00EF151D" w:rsidTr="00DA2E15">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2009-2010</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98,8</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50,9</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40,6</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48,9</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46,8</w:t>
            </w:r>
          </w:p>
        </w:tc>
      </w:tr>
      <w:tr w:rsidR="00EF151D" w:rsidRPr="00EF151D" w:rsidTr="00DA2E15">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2010-2011</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99,4</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52,8</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40,6</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50,9</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48,9</w:t>
            </w:r>
          </w:p>
        </w:tc>
      </w:tr>
      <w:tr w:rsidR="00EF151D" w:rsidRPr="00EF151D" w:rsidTr="00DA2E15">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2011-2012</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99,6</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44,1</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40,3</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44,4</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42,1</w:t>
            </w:r>
          </w:p>
        </w:tc>
      </w:tr>
      <w:tr w:rsidR="00EF151D" w:rsidRPr="00EF151D" w:rsidTr="00DA2E15">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2012-2013</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99,7</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46,0</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44,2</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57,6</w:t>
            </w:r>
          </w:p>
        </w:tc>
        <w:tc>
          <w:tcPr>
            <w:tcW w:w="0" w:type="auto"/>
          </w:tcPr>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46,4</w:t>
            </w:r>
          </w:p>
        </w:tc>
      </w:tr>
    </w:tbl>
    <w:p w:rsidR="00EF151D" w:rsidRPr="00EF151D" w:rsidRDefault="00EF151D" w:rsidP="00EF151D">
      <w:pPr>
        <w:spacing w:after="0" w:line="240" w:lineRule="auto"/>
        <w:jc w:val="center"/>
        <w:rPr>
          <w:rFonts w:ascii="Times New Roman" w:eastAsia="Times New Roman" w:hAnsi="Times New Roman" w:cs="Times New Roman"/>
          <w:color w:val="000000"/>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XSpec="center" w:tblpY="580"/>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20"/>
        <w:gridCol w:w="720"/>
        <w:gridCol w:w="718"/>
        <w:gridCol w:w="590"/>
        <w:gridCol w:w="760"/>
        <w:gridCol w:w="670"/>
        <w:gridCol w:w="670"/>
        <w:gridCol w:w="670"/>
        <w:gridCol w:w="725"/>
        <w:gridCol w:w="727"/>
        <w:gridCol w:w="827"/>
        <w:gridCol w:w="848"/>
        <w:gridCol w:w="735"/>
        <w:gridCol w:w="660"/>
      </w:tblGrid>
      <w:tr w:rsidR="00EF151D" w:rsidRPr="00EF151D" w:rsidTr="00DA2E15">
        <w:trPr>
          <w:trHeight w:val="366"/>
        </w:trPr>
        <w:tc>
          <w:tcPr>
            <w:tcW w:w="648" w:type="dxa"/>
            <w:vMerge w:val="restart"/>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proofErr w:type="spellStart"/>
            <w:r w:rsidRPr="00EF151D">
              <w:rPr>
                <w:rFonts w:ascii="Times New Roman" w:eastAsia="Times New Roman" w:hAnsi="Times New Roman" w:cs="Times New Roman"/>
                <w:b/>
                <w:sz w:val="20"/>
                <w:szCs w:val="20"/>
                <w:lang w:eastAsia="ru-RU"/>
              </w:rPr>
              <w:t>Класссы</w:t>
            </w:r>
            <w:proofErr w:type="spellEnd"/>
          </w:p>
        </w:tc>
        <w:tc>
          <w:tcPr>
            <w:tcW w:w="1440" w:type="dxa"/>
            <w:gridSpan w:val="2"/>
            <w:vMerge w:val="restart"/>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 xml:space="preserve">На конец </w:t>
            </w:r>
          </w:p>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года</w:t>
            </w:r>
          </w:p>
        </w:tc>
        <w:tc>
          <w:tcPr>
            <w:tcW w:w="1308" w:type="dxa"/>
            <w:gridSpan w:val="2"/>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«5»</w:t>
            </w:r>
          </w:p>
        </w:tc>
        <w:tc>
          <w:tcPr>
            <w:tcW w:w="1430" w:type="dxa"/>
            <w:gridSpan w:val="2"/>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«4»</w:t>
            </w:r>
          </w:p>
        </w:tc>
        <w:tc>
          <w:tcPr>
            <w:tcW w:w="1340" w:type="dxa"/>
            <w:gridSpan w:val="2"/>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«3»</w:t>
            </w:r>
          </w:p>
        </w:tc>
        <w:tc>
          <w:tcPr>
            <w:tcW w:w="1452" w:type="dxa"/>
            <w:gridSpan w:val="2"/>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«2»</w:t>
            </w:r>
          </w:p>
        </w:tc>
        <w:tc>
          <w:tcPr>
            <w:tcW w:w="1675" w:type="dxa"/>
            <w:gridSpan w:val="2"/>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Успеваемость</w:t>
            </w:r>
          </w:p>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w:t>
            </w:r>
          </w:p>
        </w:tc>
        <w:tc>
          <w:tcPr>
            <w:tcW w:w="1395" w:type="dxa"/>
            <w:gridSpan w:val="2"/>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Качество</w:t>
            </w:r>
          </w:p>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w:t>
            </w:r>
          </w:p>
        </w:tc>
      </w:tr>
      <w:tr w:rsidR="00EF151D" w:rsidRPr="00EF151D" w:rsidTr="00DA2E15">
        <w:trPr>
          <w:trHeight w:val="295"/>
        </w:trPr>
        <w:tc>
          <w:tcPr>
            <w:tcW w:w="648" w:type="dxa"/>
            <w:vMerge/>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p>
        </w:tc>
        <w:tc>
          <w:tcPr>
            <w:tcW w:w="1440" w:type="dxa"/>
            <w:gridSpan w:val="2"/>
            <w:vMerge/>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p>
        </w:tc>
        <w:tc>
          <w:tcPr>
            <w:tcW w:w="718" w:type="dxa"/>
            <w:vMerge w:val="restart"/>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w:t>
            </w:r>
          </w:p>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2012</w:t>
            </w:r>
          </w:p>
        </w:tc>
        <w:tc>
          <w:tcPr>
            <w:tcW w:w="590" w:type="dxa"/>
            <w:vMerge w:val="restart"/>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760" w:type="dxa"/>
            <w:vMerge w:val="restart"/>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670" w:type="dxa"/>
            <w:vMerge w:val="restart"/>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670" w:type="dxa"/>
            <w:vMerge w:val="restart"/>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670" w:type="dxa"/>
            <w:vMerge w:val="restart"/>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725" w:type="dxa"/>
            <w:vMerge w:val="restart"/>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727" w:type="dxa"/>
            <w:vMerge w:val="restart"/>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827" w:type="dxa"/>
            <w:vMerge w:val="restart"/>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848" w:type="dxa"/>
            <w:vMerge w:val="restart"/>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735" w:type="dxa"/>
            <w:vMerge w:val="restart"/>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660" w:type="dxa"/>
            <w:vMerge w:val="restart"/>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r>
      <w:tr w:rsidR="00EF151D" w:rsidRPr="00EF151D" w:rsidTr="00DA2E15">
        <w:trPr>
          <w:trHeight w:val="278"/>
        </w:trPr>
        <w:tc>
          <w:tcPr>
            <w:tcW w:w="648" w:type="dxa"/>
            <w:vMerge/>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p>
        </w:tc>
        <w:tc>
          <w:tcPr>
            <w:tcW w:w="720" w:type="dxa"/>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w:t>
            </w:r>
          </w:p>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2013</w:t>
            </w:r>
          </w:p>
        </w:tc>
        <w:tc>
          <w:tcPr>
            <w:tcW w:w="718" w:type="dxa"/>
            <w:vMerge/>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p>
        </w:tc>
        <w:tc>
          <w:tcPr>
            <w:tcW w:w="590" w:type="dxa"/>
            <w:vMerge/>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p>
        </w:tc>
        <w:tc>
          <w:tcPr>
            <w:tcW w:w="760" w:type="dxa"/>
            <w:vMerge/>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p>
        </w:tc>
        <w:tc>
          <w:tcPr>
            <w:tcW w:w="670" w:type="dxa"/>
            <w:vMerge/>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p>
        </w:tc>
        <w:tc>
          <w:tcPr>
            <w:tcW w:w="670" w:type="dxa"/>
            <w:vMerge/>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p>
        </w:tc>
        <w:tc>
          <w:tcPr>
            <w:tcW w:w="670" w:type="dxa"/>
            <w:vMerge/>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p>
        </w:tc>
        <w:tc>
          <w:tcPr>
            <w:tcW w:w="725" w:type="dxa"/>
            <w:vMerge/>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p>
        </w:tc>
        <w:tc>
          <w:tcPr>
            <w:tcW w:w="727" w:type="dxa"/>
            <w:vMerge/>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p>
        </w:tc>
        <w:tc>
          <w:tcPr>
            <w:tcW w:w="827" w:type="dxa"/>
            <w:vMerge/>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p>
        </w:tc>
        <w:tc>
          <w:tcPr>
            <w:tcW w:w="848" w:type="dxa"/>
            <w:vMerge/>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p>
        </w:tc>
        <w:tc>
          <w:tcPr>
            <w:tcW w:w="735" w:type="dxa"/>
            <w:vMerge/>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p>
        </w:tc>
        <w:tc>
          <w:tcPr>
            <w:tcW w:w="660" w:type="dxa"/>
            <w:vMerge/>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p>
        </w:tc>
      </w:tr>
      <w:tr w:rsidR="00EF151D" w:rsidRPr="00EF151D" w:rsidTr="00DA2E15">
        <w:trPr>
          <w:trHeight w:val="593"/>
        </w:trPr>
        <w:tc>
          <w:tcPr>
            <w:tcW w:w="648" w:type="dxa"/>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lastRenderedPageBreak/>
              <w:t>2-4</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102</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101/1</w:t>
            </w:r>
          </w:p>
        </w:tc>
        <w:tc>
          <w:tcPr>
            <w:tcW w:w="718"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8</w:t>
            </w:r>
          </w:p>
        </w:tc>
        <w:tc>
          <w:tcPr>
            <w:tcW w:w="5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7</w:t>
            </w:r>
          </w:p>
        </w:tc>
        <w:tc>
          <w:tcPr>
            <w:tcW w:w="76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37</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39</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57</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55/1</w:t>
            </w:r>
          </w:p>
        </w:tc>
        <w:tc>
          <w:tcPr>
            <w:tcW w:w="72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0</w:t>
            </w:r>
          </w:p>
        </w:tc>
        <w:tc>
          <w:tcPr>
            <w:tcW w:w="727"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0</w:t>
            </w:r>
          </w:p>
        </w:tc>
        <w:tc>
          <w:tcPr>
            <w:tcW w:w="827"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100</w:t>
            </w:r>
          </w:p>
        </w:tc>
        <w:tc>
          <w:tcPr>
            <w:tcW w:w="848"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100</w:t>
            </w:r>
          </w:p>
        </w:tc>
        <w:tc>
          <w:tcPr>
            <w:tcW w:w="73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44,1</w:t>
            </w:r>
          </w:p>
        </w:tc>
        <w:tc>
          <w:tcPr>
            <w:tcW w:w="66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46,0</w:t>
            </w:r>
          </w:p>
        </w:tc>
      </w:tr>
      <w:tr w:rsidR="00EF151D" w:rsidRPr="00EF151D" w:rsidTr="00DA2E15">
        <w:trPr>
          <w:trHeight w:val="576"/>
        </w:trPr>
        <w:tc>
          <w:tcPr>
            <w:tcW w:w="648" w:type="dxa"/>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5-9</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159</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157/1</w:t>
            </w:r>
          </w:p>
        </w:tc>
        <w:tc>
          <w:tcPr>
            <w:tcW w:w="718"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10</w:t>
            </w:r>
          </w:p>
        </w:tc>
        <w:tc>
          <w:tcPr>
            <w:tcW w:w="5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12</w:t>
            </w:r>
          </w:p>
        </w:tc>
        <w:tc>
          <w:tcPr>
            <w:tcW w:w="76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54</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57</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93</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87/1</w:t>
            </w:r>
          </w:p>
        </w:tc>
        <w:tc>
          <w:tcPr>
            <w:tcW w:w="72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w:t>
            </w:r>
          </w:p>
        </w:tc>
        <w:tc>
          <w:tcPr>
            <w:tcW w:w="727"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w:t>
            </w:r>
          </w:p>
        </w:tc>
        <w:tc>
          <w:tcPr>
            <w:tcW w:w="827"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98,7</w:t>
            </w:r>
          </w:p>
        </w:tc>
        <w:tc>
          <w:tcPr>
            <w:tcW w:w="848"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99,4</w:t>
            </w:r>
          </w:p>
        </w:tc>
        <w:tc>
          <w:tcPr>
            <w:tcW w:w="73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40,3</w:t>
            </w:r>
          </w:p>
        </w:tc>
        <w:tc>
          <w:tcPr>
            <w:tcW w:w="66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44,2</w:t>
            </w:r>
          </w:p>
        </w:tc>
      </w:tr>
      <w:tr w:rsidR="00EF151D" w:rsidRPr="00EF151D" w:rsidTr="00DA2E15">
        <w:trPr>
          <w:trHeight w:val="576"/>
        </w:trPr>
        <w:tc>
          <w:tcPr>
            <w:tcW w:w="648" w:type="dxa"/>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10-11</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36</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33</w:t>
            </w:r>
          </w:p>
        </w:tc>
        <w:tc>
          <w:tcPr>
            <w:tcW w:w="718"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w:t>
            </w:r>
          </w:p>
        </w:tc>
        <w:tc>
          <w:tcPr>
            <w:tcW w:w="5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w:t>
            </w:r>
          </w:p>
        </w:tc>
        <w:tc>
          <w:tcPr>
            <w:tcW w:w="76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12</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18</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20</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14</w:t>
            </w:r>
          </w:p>
        </w:tc>
        <w:tc>
          <w:tcPr>
            <w:tcW w:w="72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0</w:t>
            </w:r>
          </w:p>
        </w:tc>
        <w:tc>
          <w:tcPr>
            <w:tcW w:w="727"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0</w:t>
            </w:r>
          </w:p>
        </w:tc>
        <w:tc>
          <w:tcPr>
            <w:tcW w:w="827"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100</w:t>
            </w:r>
          </w:p>
        </w:tc>
        <w:tc>
          <w:tcPr>
            <w:tcW w:w="848"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100</w:t>
            </w:r>
          </w:p>
        </w:tc>
        <w:tc>
          <w:tcPr>
            <w:tcW w:w="73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44,4</w:t>
            </w:r>
          </w:p>
        </w:tc>
        <w:tc>
          <w:tcPr>
            <w:tcW w:w="66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57,6</w:t>
            </w:r>
          </w:p>
        </w:tc>
      </w:tr>
      <w:tr w:rsidR="00EF151D" w:rsidRPr="00EF151D" w:rsidTr="00DA2E15">
        <w:trPr>
          <w:trHeight w:val="530"/>
        </w:trPr>
        <w:tc>
          <w:tcPr>
            <w:tcW w:w="648" w:type="dxa"/>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 xml:space="preserve">1 </w:t>
            </w:r>
            <w:proofErr w:type="spellStart"/>
            <w:r w:rsidRPr="00EF151D">
              <w:rPr>
                <w:rFonts w:ascii="Times New Roman" w:eastAsia="Times New Roman" w:hAnsi="Times New Roman" w:cs="Times New Roman"/>
                <w:b/>
                <w:sz w:val="20"/>
                <w:szCs w:val="20"/>
                <w:lang w:eastAsia="ru-RU"/>
              </w:rPr>
              <w:t>кл</w:t>
            </w:r>
            <w:proofErr w:type="spellEnd"/>
            <w:r w:rsidRPr="00EF151D">
              <w:rPr>
                <w:rFonts w:ascii="Times New Roman" w:eastAsia="Times New Roman" w:hAnsi="Times New Roman" w:cs="Times New Roman"/>
                <w:b/>
                <w:sz w:val="20"/>
                <w:szCs w:val="20"/>
                <w:lang w:eastAsia="ru-RU"/>
              </w:rPr>
              <w:t>.</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30</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20/1</w:t>
            </w:r>
          </w:p>
        </w:tc>
        <w:tc>
          <w:tcPr>
            <w:tcW w:w="718"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tc>
        <w:tc>
          <w:tcPr>
            <w:tcW w:w="5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76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67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72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w:t>
            </w:r>
          </w:p>
        </w:tc>
        <w:tc>
          <w:tcPr>
            <w:tcW w:w="727"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827"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tc>
        <w:tc>
          <w:tcPr>
            <w:tcW w:w="848"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73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tc>
        <w:tc>
          <w:tcPr>
            <w:tcW w:w="66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r>
      <w:tr w:rsidR="00EF151D" w:rsidRPr="00EF151D" w:rsidTr="00DA2E15">
        <w:trPr>
          <w:trHeight w:val="529"/>
        </w:trPr>
        <w:tc>
          <w:tcPr>
            <w:tcW w:w="648" w:type="dxa"/>
          </w:tcPr>
          <w:p w:rsidR="00EF151D" w:rsidRPr="00EF151D" w:rsidRDefault="00EF151D" w:rsidP="00EF151D">
            <w:pPr>
              <w:spacing w:after="0" w:line="240" w:lineRule="auto"/>
              <w:jc w:val="center"/>
              <w:rPr>
                <w:rFonts w:ascii="Times New Roman" w:eastAsia="Times New Roman" w:hAnsi="Times New Roman" w:cs="Times New Roman"/>
                <w:b/>
                <w:sz w:val="20"/>
                <w:szCs w:val="20"/>
                <w:lang w:eastAsia="ru-RU"/>
              </w:rPr>
            </w:pPr>
            <w:r w:rsidRPr="00EF151D">
              <w:rPr>
                <w:rFonts w:ascii="Times New Roman" w:eastAsia="Times New Roman" w:hAnsi="Times New Roman" w:cs="Times New Roman"/>
                <w:b/>
                <w:sz w:val="20"/>
                <w:szCs w:val="20"/>
                <w:lang w:eastAsia="ru-RU"/>
              </w:rPr>
              <w:t>Итого</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327</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718"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22</w:t>
            </w:r>
          </w:p>
        </w:tc>
        <w:tc>
          <w:tcPr>
            <w:tcW w:w="59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20</w:t>
            </w:r>
          </w:p>
        </w:tc>
        <w:tc>
          <w:tcPr>
            <w:tcW w:w="76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103</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114</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170</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156/2</w:t>
            </w:r>
          </w:p>
        </w:tc>
        <w:tc>
          <w:tcPr>
            <w:tcW w:w="72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w:t>
            </w:r>
          </w:p>
        </w:tc>
        <w:tc>
          <w:tcPr>
            <w:tcW w:w="727"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w:t>
            </w:r>
          </w:p>
        </w:tc>
        <w:tc>
          <w:tcPr>
            <w:tcW w:w="827"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99,3</w:t>
            </w:r>
          </w:p>
        </w:tc>
        <w:tc>
          <w:tcPr>
            <w:tcW w:w="848"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99,7</w:t>
            </w:r>
          </w:p>
        </w:tc>
        <w:tc>
          <w:tcPr>
            <w:tcW w:w="73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42,1</w:t>
            </w:r>
          </w:p>
        </w:tc>
        <w:tc>
          <w:tcPr>
            <w:tcW w:w="66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46,4</w:t>
            </w:r>
          </w:p>
        </w:tc>
      </w:tr>
    </w:tbl>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Сравнительный анализ </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общей успеваемости по отдельным предметам</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 за 2011-2012, 2012-2013 учебные годы</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696"/>
        <w:gridCol w:w="687"/>
        <w:gridCol w:w="713"/>
        <w:gridCol w:w="657"/>
        <w:gridCol w:w="636"/>
        <w:gridCol w:w="636"/>
        <w:gridCol w:w="646"/>
        <w:gridCol w:w="636"/>
        <w:gridCol w:w="636"/>
        <w:gridCol w:w="636"/>
        <w:gridCol w:w="636"/>
        <w:gridCol w:w="636"/>
      </w:tblGrid>
      <w:tr w:rsidR="00EF151D" w:rsidRPr="00EF151D" w:rsidTr="00DA2E15">
        <w:trPr>
          <w:trHeight w:val="315"/>
        </w:trPr>
        <w:tc>
          <w:tcPr>
            <w:tcW w:w="0" w:type="auto"/>
            <w:vMerge w:val="restart"/>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Классы</w:t>
            </w:r>
          </w:p>
        </w:tc>
        <w:tc>
          <w:tcPr>
            <w:tcW w:w="7851" w:type="dxa"/>
            <w:gridSpan w:val="12"/>
            <w:tcBorders>
              <w:bottom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Средний балл</w:t>
            </w:r>
          </w:p>
        </w:tc>
      </w:tr>
      <w:tr w:rsidR="00EF151D" w:rsidRPr="00EF151D" w:rsidTr="00DA2E15">
        <w:trPr>
          <w:trHeight w:val="300"/>
        </w:trPr>
        <w:tc>
          <w:tcPr>
            <w:tcW w:w="0" w:type="auto"/>
            <w:vMerge/>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1455"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roofErr w:type="spellStart"/>
            <w:r w:rsidRPr="00EF151D">
              <w:rPr>
                <w:rFonts w:ascii="Times New Roman" w:eastAsia="Times New Roman" w:hAnsi="Times New Roman" w:cs="Times New Roman"/>
                <w:b/>
                <w:sz w:val="24"/>
                <w:szCs w:val="24"/>
                <w:lang w:eastAsia="ru-RU"/>
              </w:rPr>
              <w:t>Матем</w:t>
            </w:r>
            <w:proofErr w:type="spellEnd"/>
            <w:r w:rsidRPr="00EF151D">
              <w:rPr>
                <w:rFonts w:ascii="Times New Roman" w:eastAsia="Times New Roman" w:hAnsi="Times New Roman" w:cs="Times New Roman"/>
                <w:b/>
                <w:sz w:val="24"/>
                <w:szCs w:val="24"/>
                <w:lang w:eastAsia="ru-RU"/>
              </w:rPr>
              <w:t>.</w:t>
            </w:r>
          </w:p>
        </w:tc>
        <w:tc>
          <w:tcPr>
            <w:tcW w:w="1434"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Русс</w:t>
            </w:r>
            <w:proofErr w:type="gramStart"/>
            <w:r w:rsidRPr="00EF151D">
              <w:rPr>
                <w:rFonts w:ascii="Times New Roman" w:eastAsia="Times New Roman" w:hAnsi="Times New Roman" w:cs="Times New Roman"/>
                <w:b/>
                <w:sz w:val="24"/>
                <w:szCs w:val="24"/>
                <w:lang w:eastAsia="ru-RU"/>
              </w:rPr>
              <w:t>.</w:t>
            </w:r>
            <w:proofErr w:type="gramEnd"/>
            <w:r w:rsidRPr="00EF151D">
              <w:rPr>
                <w:rFonts w:ascii="Times New Roman" w:eastAsia="Times New Roman" w:hAnsi="Times New Roman" w:cs="Times New Roman"/>
                <w:b/>
                <w:sz w:val="24"/>
                <w:szCs w:val="24"/>
                <w:lang w:eastAsia="ru-RU"/>
              </w:rPr>
              <w:t xml:space="preserve"> </w:t>
            </w:r>
            <w:proofErr w:type="gramStart"/>
            <w:r w:rsidRPr="00EF151D">
              <w:rPr>
                <w:rFonts w:ascii="Times New Roman" w:eastAsia="Times New Roman" w:hAnsi="Times New Roman" w:cs="Times New Roman"/>
                <w:b/>
                <w:sz w:val="24"/>
                <w:szCs w:val="24"/>
                <w:lang w:eastAsia="ru-RU"/>
              </w:rPr>
              <w:t>я</w:t>
            </w:r>
            <w:proofErr w:type="gramEnd"/>
            <w:r w:rsidRPr="00EF151D">
              <w:rPr>
                <w:rFonts w:ascii="Times New Roman" w:eastAsia="Times New Roman" w:hAnsi="Times New Roman" w:cs="Times New Roman"/>
                <w:b/>
                <w:sz w:val="24"/>
                <w:szCs w:val="24"/>
                <w:lang w:eastAsia="ru-RU"/>
              </w:rPr>
              <w:t>з.</w:t>
            </w:r>
          </w:p>
        </w:tc>
        <w:tc>
          <w:tcPr>
            <w:tcW w:w="1263"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Литер.</w:t>
            </w:r>
          </w:p>
        </w:tc>
        <w:tc>
          <w:tcPr>
            <w:tcW w:w="1246"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Тат</w:t>
            </w:r>
            <w:proofErr w:type="gramStart"/>
            <w:r w:rsidRPr="00EF151D">
              <w:rPr>
                <w:rFonts w:ascii="Times New Roman" w:eastAsia="Times New Roman" w:hAnsi="Times New Roman" w:cs="Times New Roman"/>
                <w:b/>
                <w:sz w:val="24"/>
                <w:szCs w:val="24"/>
                <w:lang w:eastAsia="ru-RU"/>
              </w:rPr>
              <w:t>.</w:t>
            </w:r>
            <w:proofErr w:type="gramEnd"/>
            <w:r w:rsidRPr="00EF151D">
              <w:rPr>
                <w:rFonts w:ascii="Times New Roman" w:eastAsia="Times New Roman" w:hAnsi="Times New Roman" w:cs="Times New Roman"/>
                <w:b/>
                <w:sz w:val="24"/>
                <w:szCs w:val="24"/>
                <w:lang w:eastAsia="ru-RU"/>
              </w:rPr>
              <w:t xml:space="preserve"> </w:t>
            </w:r>
            <w:proofErr w:type="gramStart"/>
            <w:r w:rsidRPr="00EF151D">
              <w:rPr>
                <w:rFonts w:ascii="Times New Roman" w:eastAsia="Times New Roman" w:hAnsi="Times New Roman" w:cs="Times New Roman"/>
                <w:b/>
                <w:sz w:val="24"/>
                <w:szCs w:val="24"/>
                <w:lang w:eastAsia="ru-RU"/>
              </w:rPr>
              <w:t>я</w:t>
            </w:r>
            <w:proofErr w:type="gramEnd"/>
            <w:r w:rsidRPr="00EF151D">
              <w:rPr>
                <w:rFonts w:ascii="Times New Roman" w:eastAsia="Times New Roman" w:hAnsi="Times New Roman" w:cs="Times New Roman"/>
                <w:b/>
                <w:sz w:val="24"/>
                <w:szCs w:val="24"/>
                <w:lang w:eastAsia="ru-RU"/>
              </w:rPr>
              <w:t>з.</w:t>
            </w:r>
          </w:p>
        </w:tc>
        <w:tc>
          <w:tcPr>
            <w:tcW w:w="1241"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физика</w:t>
            </w:r>
          </w:p>
        </w:tc>
        <w:tc>
          <w:tcPr>
            <w:tcW w:w="1212"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химия</w:t>
            </w:r>
          </w:p>
        </w:tc>
      </w:tr>
      <w:tr w:rsidR="00EF151D" w:rsidRPr="00EF151D" w:rsidTr="00DA2E15">
        <w:trPr>
          <w:trHeight w:val="195"/>
        </w:trPr>
        <w:tc>
          <w:tcPr>
            <w:tcW w:w="0" w:type="auto"/>
            <w:vMerge/>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735"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720"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764"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670"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b/>
                <w:sz w:val="18"/>
                <w:szCs w:val="18"/>
                <w:lang w:eastAsia="ru-RU"/>
              </w:rPr>
              <w:t>2012-2013</w:t>
            </w:r>
          </w:p>
        </w:tc>
        <w:tc>
          <w:tcPr>
            <w:tcW w:w="636"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627"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b/>
                <w:sz w:val="18"/>
                <w:szCs w:val="18"/>
                <w:lang w:eastAsia="ru-RU"/>
              </w:rPr>
              <w:t>2012-2013</w:t>
            </w:r>
          </w:p>
        </w:tc>
        <w:tc>
          <w:tcPr>
            <w:tcW w:w="653"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593"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b/>
                <w:sz w:val="18"/>
                <w:szCs w:val="18"/>
                <w:lang w:eastAsia="ru-RU"/>
              </w:rPr>
              <w:t>2012-2013</w:t>
            </w:r>
          </w:p>
        </w:tc>
        <w:tc>
          <w:tcPr>
            <w:tcW w:w="636"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605"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b/>
                <w:sz w:val="18"/>
                <w:szCs w:val="18"/>
                <w:lang w:eastAsia="ru-RU"/>
              </w:rPr>
              <w:t>2012-2013</w:t>
            </w:r>
          </w:p>
        </w:tc>
        <w:tc>
          <w:tcPr>
            <w:tcW w:w="636"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576" w:type="dxa"/>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b/>
                <w:sz w:val="18"/>
                <w:szCs w:val="18"/>
                <w:lang w:eastAsia="ru-RU"/>
              </w:rPr>
              <w:t>2012-2013</w:t>
            </w:r>
          </w:p>
        </w:tc>
      </w:tr>
      <w:tr w:rsidR="00EF151D" w:rsidRPr="00EF151D" w:rsidTr="00DA2E15">
        <w:tc>
          <w:tcPr>
            <w:tcW w:w="0" w:type="auto"/>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2-4</w:t>
            </w:r>
          </w:p>
        </w:tc>
        <w:tc>
          <w:tcPr>
            <w:tcW w:w="73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3,8</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3,7</w:t>
            </w:r>
          </w:p>
        </w:tc>
        <w:tc>
          <w:tcPr>
            <w:tcW w:w="764"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3,7</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3,7</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3,9</w:t>
            </w:r>
          </w:p>
        </w:tc>
        <w:tc>
          <w:tcPr>
            <w:tcW w:w="627"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4,0</w:t>
            </w:r>
          </w:p>
        </w:tc>
        <w:tc>
          <w:tcPr>
            <w:tcW w:w="653"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3,8</w:t>
            </w:r>
          </w:p>
        </w:tc>
        <w:tc>
          <w:tcPr>
            <w:tcW w:w="593"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3,7</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tc>
        <w:tc>
          <w:tcPr>
            <w:tcW w:w="605"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p>
        </w:tc>
        <w:tc>
          <w:tcPr>
            <w:tcW w:w="576"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r>
      <w:tr w:rsidR="00EF151D" w:rsidRPr="00EF151D" w:rsidTr="00DA2E15">
        <w:tc>
          <w:tcPr>
            <w:tcW w:w="0" w:type="auto"/>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5-9</w:t>
            </w:r>
          </w:p>
        </w:tc>
        <w:tc>
          <w:tcPr>
            <w:tcW w:w="73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3,6</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3,7</w:t>
            </w:r>
          </w:p>
        </w:tc>
        <w:tc>
          <w:tcPr>
            <w:tcW w:w="764"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3,9</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3,7</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4,4</w:t>
            </w:r>
          </w:p>
        </w:tc>
        <w:tc>
          <w:tcPr>
            <w:tcW w:w="627"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4,2</w:t>
            </w:r>
          </w:p>
        </w:tc>
        <w:tc>
          <w:tcPr>
            <w:tcW w:w="653"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4,3</w:t>
            </w:r>
          </w:p>
        </w:tc>
        <w:tc>
          <w:tcPr>
            <w:tcW w:w="593"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3,9</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3,7</w:t>
            </w:r>
          </w:p>
        </w:tc>
        <w:tc>
          <w:tcPr>
            <w:tcW w:w="605"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3,8</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3,7</w:t>
            </w:r>
          </w:p>
        </w:tc>
        <w:tc>
          <w:tcPr>
            <w:tcW w:w="576"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3,8</w:t>
            </w:r>
          </w:p>
        </w:tc>
      </w:tr>
      <w:tr w:rsidR="00EF151D" w:rsidRPr="00EF151D" w:rsidTr="00DA2E15">
        <w:tc>
          <w:tcPr>
            <w:tcW w:w="0" w:type="auto"/>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10-11</w:t>
            </w:r>
          </w:p>
        </w:tc>
        <w:tc>
          <w:tcPr>
            <w:tcW w:w="73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3,8</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3,8</w:t>
            </w:r>
          </w:p>
        </w:tc>
        <w:tc>
          <w:tcPr>
            <w:tcW w:w="764"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4,0</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3,7</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4,6</w:t>
            </w:r>
          </w:p>
        </w:tc>
        <w:tc>
          <w:tcPr>
            <w:tcW w:w="627"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4,0</w:t>
            </w:r>
          </w:p>
        </w:tc>
        <w:tc>
          <w:tcPr>
            <w:tcW w:w="653"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4,6</w:t>
            </w:r>
          </w:p>
        </w:tc>
        <w:tc>
          <w:tcPr>
            <w:tcW w:w="593"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4,6</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3,9</w:t>
            </w:r>
          </w:p>
        </w:tc>
        <w:tc>
          <w:tcPr>
            <w:tcW w:w="605"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4,0</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4,0</w:t>
            </w:r>
          </w:p>
        </w:tc>
        <w:tc>
          <w:tcPr>
            <w:tcW w:w="576"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4,0</w:t>
            </w:r>
          </w:p>
        </w:tc>
      </w:tr>
      <w:tr w:rsidR="00EF151D" w:rsidRPr="00EF151D" w:rsidTr="00DA2E15">
        <w:tc>
          <w:tcPr>
            <w:tcW w:w="0" w:type="auto"/>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Итого</w:t>
            </w:r>
          </w:p>
        </w:tc>
        <w:tc>
          <w:tcPr>
            <w:tcW w:w="73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3,7</w:t>
            </w:r>
          </w:p>
        </w:tc>
        <w:tc>
          <w:tcPr>
            <w:tcW w:w="72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3,7</w:t>
            </w:r>
          </w:p>
        </w:tc>
        <w:tc>
          <w:tcPr>
            <w:tcW w:w="764"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3,9</w:t>
            </w:r>
          </w:p>
        </w:tc>
        <w:tc>
          <w:tcPr>
            <w:tcW w:w="670"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3,7</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4,3</w:t>
            </w:r>
          </w:p>
        </w:tc>
        <w:tc>
          <w:tcPr>
            <w:tcW w:w="627"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4,1</w:t>
            </w:r>
          </w:p>
        </w:tc>
        <w:tc>
          <w:tcPr>
            <w:tcW w:w="653"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4,2</w:t>
            </w:r>
          </w:p>
        </w:tc>
        <w:tc>
          <w:tcPr>
            <w:tcW w:w="593"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4,1</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3,8</w:t>
            </w:r>
          </w:p>
        </w:tc>
        <w:tc>
          <w:tcPr>
            <w:tcW w:w="605"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3,9</w:t>
            </w:r>
          </w:p>
        </w:tc>
        <w:tc>
          <w:tcPr>
            <w:tcW w:w="636"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3,9</w:t>
            </w:r>
          </w:p>
        </w:tc>
        <w:tc>
          <w:tcPr>
            <w:tcW w:w="576"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3,9</w:t>
            </w:r>
          </w:p>
        </w:tc>
      </w:tr>
    </w:tbl>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Успеваемость  выпускных классов</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 за 2011-2012, 2012-2013 учебные годы</w:t>
      </w:r>
    </w:p>
    <w:p w:rsidR="00EF151D" w:rsidRPr="00EF151D" w:rsidRDefault="00EF151D" w:rsidP="00EF151D">
      <w:pPr>
        <w:spacing w:after="0" w:line="240" w:lineRule="auto"/>
        <w:rPr>
          <w:rFonts w:ascii="Times New Roman" w:eastAsia="Times New Roman" w:hAnsi="Times New Roman" w:cs="Times New Roman"/>
          <w:lang w:eastAsia="ru-RU"/>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160"/>
        <w:gridCol w:w="429"/>
        <w:gridCol w:w="351"/>
        <w:gridCol w:w="225"/>
        <w:gridCol w:w="535"/>
        <w:gridCol w:w="50"/>
        <w:gridCol w:w="576"/>
        <w:gridCol w:w="213"/>
        <w:gridCol w:w="372"/>
        <w:gridCol w:w="421"/>
        <w:gridCol w:w="155"/>
        <w:gridCol w:w="490"/>
        <w:gridCol w:w="95"/>
        <w:gridCol w:w="566"/>
        <w:gridCol w:w="10"/>
        <w:gridCol w:w="585"/>
        <w:gridCol w:w="274"/>
        <w:gridCol w:w="302"/>
        <w:gridCol w:w="460"/>
        <w:gridCol w:w="381"/>
        <w:gridCol w:w="294"/>
        <w:gridCol w:w="398"/>
        <w:gridCol w:w="238"/>
        <w:gridCol w:w="400"/>
        <w:gridCol w:w="290"/>
        <w:gridCol w:w="542"/>
        <w:gridCol w:w="239"/>
      </w:tblGrid>
      <w:tr w:rsidR="00EF151D" w:rsidRPr="00EF151D" w:rsidTr="00DA2E15">
        <w:trPr>
          <w:gridAfter w:val="1"/>
          <w:wAfter w:w="239" w:type="dxa"/>
          <w:trHeight w:val="781"/>
        </w:trPr>
        <w:tc>
          <w:tcPr>
            <w:tcW w:w="1046" w:type="dxa"/>
            <w:vMerge w:val="restart"/>
            <w:tcBorders>
              <w:bottom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Классы</w:t>
            </w:r>
          </w:p>
        </w:tc>
        <w:tc>
          <w:tcPr>
            <w:tcW w:w="1165" w:type="dxa"/>
            <w:gridSpan w:val="4"/>
            <w:tcBorders>
              <w:bottom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На конец </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года</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1161" w:type="dxa"/>
            <w:gridSpan w:val="3"/>
            <w:tcBorders>
              <w:bottom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«5»</w:t>
            </w:r>
          </w:p>
        </w:tc>
        <w:tc>
          <w:tcPr>
            <w:tcW w:w="1161" w:type="dxa"/>
            <w:gridSpan w:val="4"/>
            <w:tcBorders>
              <w:bottom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w:t>
            </w:r>
          </w:p>
        </w:tc>
        <w:tc>
          <w:tcPr>
            <w:tcW w:w="1161" w:type="dxa"/>
            <w:gridSpan w:val="4"/>
            <w:tcBorders>
              <w:bottom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w:t>
            </w:r>
          </w:p>
        </w:tc>
        <w:tc>
          <w:tcPr>
            <w:tcW w:w="1161" w:type="dxa"/>
            <w:gridSpan w:val="3"/>
            <w:tcBorders>
              <w:bottom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«2»</w:t>
            </w:r>
          </w:p>
        </w:tc>
        <w:tc>
          <w:tcPr>
            <w:tcW w:w="1533" w:type="dxa"/>
            <w:gridSpan w:val="4"/>
            <w:tcBorders>
              <w:bottom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Успеваемость</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w:t>
            </w:r>
          </w:p>
        </w:tc>
        <w:tc>
          <w:tcPr>
            <w:tcW w:w="1470" w:type="dxa"/>
            <w:gridSpan w:val="4"/>
            <w:tcBorders>
              <w:bottom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Качество</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w:t>
            </w:r>
          </w:p>
        </w:tc>
      </w:tr>
      <w:tr w:rsidR="00EF151D" w:rsidRPr="00EF151D" w:rsidTr="00DA2E15">
        <w:trPr>
          <w:gridAfter w:val="1"/>
          <w:wAfter w:w="239" w:type="dxa"/>
          <w:trHeight w:val="278"/>
        </w:trPr>
        <w:tc>
          <w:tcPr>
            <w:tcW w:w="1046" w:type="dxa"/>
            <w:vMerge/>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589" w:type="dxa"/>
            <w:gridSpan w:val="2"/>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585" w:type="dxa"/>
            <w:gridSpan w:val="2"/>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576" w:type="dxa"/>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585" w:type="dxa"/>
            <w:gridSpan w:val="2"/>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585" w:type="dxa"/>
            <w:gridSpan w:val="2"/>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585" w:type="dxa"/>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841" w:type="dxa"/>
            <w:gridSpan w:val="2"/>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w:t>
            </w:r>
          </w:p>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2012</w:t>
            </w:r>
          </w:p>
        </w:tc>
        <w:tc>
          <w:tcPr>
            <w:tcW w:w="692" w:type="dxa"/>
            <w:gridSpan w:val="2"/>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638" w:type="dxa"/>
            <w:gridSpan w:val="2"/>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832" w:type="dxa"/>
            <w:gridSpan w:val="2"/>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b/>
                <w:sz w:val="18"/>
                <w:szCs w:val="18"/>
                <w:lang w:eastAsia="ru-RU"/>
              </w:rPr>
              <w:t>2012-2013</w:t>
            </w:r>
          </w:p>
        </w:tc>
      </w:tr>
      <w:tr w:rsidR="00EF151D" w:rsidRPr="00EF151D" w:rsidTr="00DA2E15">
        <w:trPr>
          <w:gridAfter w:val="1"/>
          <w:wAfter w:w="239" w:type="dxa"/>
          <w:trHeight w:val="247"/>
        </w:trPr>
        <w:tc>
          <w:tcPr>
            <w:tcW w:w="1046"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9 </w:t>
            </w:r>
            <w:proofErr w:type="spellStart"/>
            <w:r w:rsidRPr="00EF151D">
              <w:rPr>
                <w:rFonts w:ascii="Times New Roman" w:eastAsia="Times New Roman" w:hAnsi="Times New Roman" w:cs="Times New Roman"/>
                <w:b/>
                <w:sz w:val="24"/>
                <w:szCs w:val="24"/>
                <w:lang w:eastAsia="ru-RU"/>
              </w:rPr>
              <w:t>кл</w:t>
            </w:r>
            <w:proofErr w:type="spellEnd"/>
            <w:r w:rsidRPr="00EF151D">
              <w:rPr>
                <w:rFonts w:ascii="Times New Roman" w:eastAsia="Times New Roman" w:hAnsi="Times New Roman" w:cs="Times New Roman"/>
                <w:b/>
                <w:sz w:val="24"/>
                <w:szCs w:val="24"/>
                <w:lang w:eastAsia="ru-RU"/>
              </w:rPr>
              <w:t>.</w:t>
            </w:r>
          </w:p>
        </w:tc>
        <w:tc>
          <w:tcPr>
            <w:tcW w:w="589"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32</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33</w:t>
            </w:r>
          </w:p>
        </w:tc>
        <w:tc>
          <w:tcPr>
            <w:tcW w:w="585"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w:t>
            </w:r>
          </w:p>
        </w:tc>
        <w:tc>
          <w:tcPr>
            <w:tcW w:w="576"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2</w:t>
            </w:r>
          </w:p>
        </w:tc>
        <w:tc>
          <w:tcPr>
            <w:tcW w:w="585"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11</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14</w:t>
            </w:r>
          </w:p>
        </w:tc>
        <w:tc>
          <w:tcPr>
            <w:tcW w:w="585"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20</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17</w:t>
            </w:r>
          </w:p>
        </w:tc>
        <w:tc>
          <w:tcPr>
            <w:tcW w:w="58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0</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0</w:t>
            </w:r>
          </w:p>
        </w:tc>
        <w:tc>
          <w:tcPr>
            <w:tcW w:w="841"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100</w:t>
            </w:r>
          </w:p>
        </w:tc>
        <w:tc>
          <w:tcPr>
            <w:tcW w:w="692"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100</w:t>
            </w:r>
          </w:p>
        </w:tc>
        <w:tc>
          <w:tcPr>
            <w:tcW w:w="638"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37,5</w:t>
            </w:r>
          </w:p>
        </w:tc>
        <w:tc>
          <w:tcPr>
            <w:tcW w:w="832"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48,5</w:t>
            </w:r>
          </w:p>
        </w:tc>
      </w:tr>
      <w:tr w:rsidR="00EF151D" w:rsidRPr="00EF151D" w:rsidTr="00DA2E15">
        <w:trPr>
          <w:gridAfter w:val="1"/>
          <w:wAfter w:w="239" w:type="dxa"/>
          <w:trHeight w:val="262"/>
        </w:trPr>
        <w:tc>
          <w:tcPr>
            <w:tcW w:w="1046"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11 </w:t>
            </w:r>
            <w:proofErr w:type="spellStart"/>
            <w:r w:rsidRPr="00EF151D">
              <w:rPr>
                <w:rFonts w:ascii="Times New Roman" w:eastAsia="Times New Roman" w:hAnsi="Times New Roman" w:cs="Times New Roman"/>
                <w:b/>
                <w:sz w:val="24"/>
                <w:szCs w:val="24"/>
                <w:lang w:eastAsia="ru-RU"/>
              </w:rPr>
              <w:t>кл</w:t>
            </w:r>
            <w:proofErr w:type="spellEnd"/>
            <w:r w:rsidRPr="00EF151D">
              <w:rPr>
                <w:rFonts w:ascii="Times New Roman" w:eastAsia="Times New Roman" w:hAnsi="Times New Roman" w:cs="Times New Roman"/>
                <w:b/>
                <w:sz w:val="24"/>
                <w:szCs w:val="24"/>
                <w:lang w:eastAsia="ru-RU"/>
              </w:rPr>
              <w:t>.</w:t>
            </w:r>
          </w:p>
        </w:tc>
        <w:tc>
          <w:tcPr>
            <w:tcW w:w="589"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20</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16</w:t>
            </w:r>
          </w:p>
        </w:tc>
        <w:tc>
          <w:tcPr>
            <w:tcW w:w="585"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w:t>
            </w:r>
          </w:p>
        </w:tc>
        <w:tc>
          <w:tcPr>
            <w:tcW w:w="576" w:type="dxa"/>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w:t>
            </w:r>
          </w:p>
        </w:tc>
        <w:tc>
          <w:tcPr>
            <w:tcW w:w="585"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9</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8</w:t>
            </w:r>
          </w:p>
        </w:tc>
        <w:tc>
          <w:tcPr>
            <w:tcW w:w="585"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8</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7</w:t>
            </w:r>
          </w:p>
        </w:tc>
        <w:tc>
          <w:tcPr>
            <w:tcW w:w="585" w:type="dxa"/>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0</w:t>
            </w:r>
          </w:p>
        </w:tc>
        <w:tc>
          <w:tcPr>
            <w:tcW w:w="57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0</w:t>
            </w:r>
          </w:p>
        </w:tc>
        <w:tc>
          <w:tcPr>
            <w:tcW w:w="841"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100</w:t>
            </w:r>
          </w:p>
        </w:tc>
        <w:tc>
          <w:tcPr>
            <w:tcW w:w="692"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100</w:t>
            </w:r>
          </w:p>
        </w:tc>
        <w:tc>
          <w:tcPr>
            <w:tcW w:w="638"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60,0</w:t>
            </w:r>
          </w:p>
        </w:tc>
        <w:tc>
          <w:tcPr>
            <w:tcW w:w="832"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56,3</w:t>
            </w:r>
          </w:p>
        </w:tc>
      </w:tr>
      <w:tr w:rsidR="00EF151D" w:rsidRPr="00EF151D" w:rsidTr="00DA2E15">
        <w:trPr>
          <w:trHeight w:val="317"/>
        </w:trPr>
        <w:tc>
          <w:tcPr>
            <w:tcW w:w="1206" w:type="dxa"/>
            <w:gridSpan w:val="2"/>
            <w:vMerge w:val="restart"/>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Классы</w:t>
            </w:r>
          </w:p>
        </w:tc>
        <w:tc>
          <w:tcPr>
            <w:tcW w:w="8891" w:type="dxa"/>
            <w:gridSpan w:val="26"/>
            <w:tcBorders>
              <w:bottom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Средний балл</w:t>
            </w:r>
          </w:p>
        </w:tc>
      </w:tr>
      <w:tr w:rsidR="00EF151D" w:rsidRPr="00EF151D" w:rsidTr="00DA2E15">
        <w:trPr>
          <w:trHeight w:val="272"/>
        </w:trPr>
        <w:tc>
          <w:tcPr>
            <w:tcW w:w="1206" w:type="dxa"/>
            <w:gridSpan w:val="2"/>
            <w:vMerge/>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1540" w:type="dxa"/>
            <w:gridSpan w:val="4"/>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roofErr w:type="spellStart"/>
            <w:r w:rsidRPr="00EF151D">
              <w:rPr>
                <w:rFonts w:ascii="Times New Roman" w:eastAsia="Times New Roman" w:hAnsi="Times New Roman" w:cs="Times New Roman"/>
                <w:b/>
                <w:sz w:val="24"/>
                <w:szCs w:val="24"/>
                <w:lang w:eastAsia="ru-RU"/>
              </w:rPr>
              <w:t>Матем</w:t>
            </w:r>
            <w:proofErr w:type="spellEnd"/>
            <w:r w:rsidRPr="00EF151D">
              <w:rPr>
                <w:rFonts w:ascii="Times New Roman" w:eastAsia="Times New Roman" w:hAnsi="Times New Roman" w:cs="Times New Roman"/>
                <w:b/>
                <w:sz w:val="24"/>
                <w:szCs w:val="24"/>
                <w:lang w:eastAsia="ru-RU"/>
              </w:rPr>
              <w:t>.</w:t>
            </w:r>
          </w:p>
        </w:tc>
        <w:tc>
          <w:tcPr>
            <w:tcW w:w="1632" w:type="dxa"/>
            <w:gridSpan w:val="5"/>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Русс</w:t>
            </w:r>
            <w:proofErr w:type="gramStart"/>
            <w:r w:rsidRPr="00EF151D">
              <w:rPr>
                <w:rFonts w:ascii="Times New Roman" w:eastAsia="Times New Roman" w:hAnsi="Times New Roman" w:cs="Times New Roman"/>
                <w:b/>
                <w:sz w:val="24"/>
                <w:szCs w:val="24"/>
                <w:lang w:eastAsia="ru-RU"/>
              </w:rPr>
              <w:t>.</w:t>
            </w:r>
            <w:proofErr w:type="gramEnd"/>
            <w:r w:rsidRPr="00EF151D">
              <w:rPr>
                <w:rFonts w:ascii="Times New Roman" w:eastAsia="Times New Roman" w:hAnsi="Times New Roman" w:cs="Times New Roman"/>
                <w:b/>
                <w:sz w:val="24"/>
                <w:szCs w:val="24"/>
                <w:lang w:eastAsia="ru-RU"/>
              </w:rPr>
              <w:t xml:space="preserve"> </w:t>
            </w:r>
            <w:proofErr w:type="gramStart"/>
            <w:r w:rsidRPr="00EF151D">
              <w:rPr>
                <w:rFonts w:ascii="Times New Roman" w:eastAsia="Times New Roman" w:hAnsi="Times New Roman" w:cs="Times New Roman"/>
                <w:b/>
                <w:sz w:val="24"/>
                <w:szCs w:val="24"/>
                <w:lang w:eastAsia="ru-RU"/>
              </w:rPr>
              <w:t>я</w:t>
            </w:r>
            <w:proofErr w:type="gramEnd"/>
            <w:r w:rsidRPr="00EF151D">
              <w:rPr>
                <w:rFonts w:ascii="Times New Roman" w:eastAsia="Times New Roman" w:hAnsi="Times New Roman" w:cs="Times New Roman"/>
                <w:b/>
                <w:sz w:val="24"/>
                <w:szCs w:val="24"/>
                <w:lang w:eastAsia="ru-RU"/>
              </w:rPr>
              <w:t>з.</w:t>
            </w:r>
          </w:p>
        </w:tc>
        <w:tc>
          <w:tcPr>
            <w:tcW w:w="1306" w:type="dxa"/>
            <w:gridSpan w:val="4"/>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Литер.</w:t>
            </w:r>
          </w:p>
        </w:tc>
        <w:tc>
          <w:tcPr>
            <w:tcW w:w="1631" w:type="dxa"/>
            <w:gridSpan w:val="5"/>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Тат</w:t>
            </w:r>
            <w:proofErr w:type="gramStart"/>
            <w:r w:rsidRPr="00EF151D">
              <w:rPr>
                <w:rFonts w:ascii="Times New Roman" w:eastAsia="Times New Roman" w:hAnsi="Times New Roman" w:cs="Times New Roman"/>
                <w:b/>
                <w:sz w:val="24"/>
                <w:szCs w:val="24"/>
                <w:lang w:eastAsia="ru-RU"/>
              </w:rPr>
              <w:t>.</w:t>
            </w:r>
            <w:proofErr w:type="gramEnd"/>
            <w:r w:rsidRPr="00EF151D">
              <w:rPr>
                <w:rFonts w:ascii="Times New Roman" w:eastAsia="Times New Roman" w:hAnsi="Times New Roman" w:cs="Times New Roman"/>
                <w:b/>
                <w:sz w:val="24"/>
                <w:szCs w:val="24"/>
                <w:lang w:eastAsia="ru-RU"/>
              </w:rPr>
              <w:t xml:space="preserve"> </w:t>
            </w:r>
            <w:proofErr w:type="gramStart"/>
            <w:r w:rsidRPr="00EF151D">
              <w:rPr>
                <w:rFonts w:ascii="Times New Roman" w:eastAsia="Times New Roman" w:hAnsi="Times New Roman" w:cs="Times New Roman"/>
                <w:b/>
                <w:sz w:val="24"/>
                <w:szCs w:val="24"/>
                <w:lang w:eastAsia="ru-RU"/>
              </w:rPr>
              <w:t>я</w:t>
            </w:r>
            <w:proofErr w:type="gramEnd"/>
            <w:r w:rsidRPr="00EF151D">
              <w:rPr>
                <w:rFonts w:ascii="Times New Roman" w:eastAsia="Times New Roman" w:hAnsi="Times New Roman" w:cs="Times New Roman"/>
                <w:b/>
                <w:sz w:val="24"/>
                <w:szCs w:val="24"/>
                <w:lang w:eastAsia="ru-RU"/>
              </w:rPr>
              <w:t>зык</w:t>
            </w:r>
          </w:p>
        </w:tc>
        <w:tc>
          <w:tcPr>
            <w:tcW w:w="1311" w:type="dxa"/>
            <w:gridSpan w:val="4"/>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физика</w:t>
            </w:r>
          </w:p>
        </w:tc>
        <w:tc>
          <w:tcPr>
            <w:tcW w:w="1471" w:type="dxa"/>
            <w:gridSpan w:val="4"/>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химия</w:t>
            </w:r>
          </w:p>
        </w:tc>
      </w:tr>
      <w:tr w:rsidR="00EF151D" w:rsidRPr="00EF151D" w:rsidTr="00DA2E15">
        <w:trPr>
          <w:trHeight w:val="595"/>
        </w:trPr>
        <w:tc>
          <w:tcPr>
            <w:tcW w:w="1206" w:type="dxa"/>
            <w:gridSpan w:val="2"/>
            <w:vMerge/>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c>
        <w:tc>
          <w:tcPr>
            <w:tcW w:w="780"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760"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839" w:type="dxa"/>
            <w:gridSpan w:val="3"/>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793"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645"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661"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869" w:type="dxa"/>
            <w:gridSpan w:val="3"/>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762"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675"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636"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c>
          <w:tcPr>
            <w:tcW w:w="690"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781" w:type="dxa"/>
            <w:gridSpan w:val="2"/>
            <w:tcBorders>
              <w:top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2012-2013</w:t>
            </w:r>
          </w:p>
        </w:tc>
      </w:tr>
      <w:tr w:rsidR="00EF151D" w:rsidRPr="00EF151D" w:rsidTr="00DA2E15">
        <w:trPr>
          <w:trHeight w:val="242"/>
        </w:trPr>
        <w:tc>
          <w:tcPr>
            <w:tcW w:w="120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9 </w:t>
            </w:r>
            <w:proofErr w:type="spellStart"/>
            <w:r w:rsidRPr="00EF151D">
              <w:rPr>
                <w:rFonts w:ascii="Times New Roman" w:eastAsia="Times New Roman" w:hAnsi="Times New Roman" w:cs="Times New Roman"/>
                <w:b/>
                <w:sz w:val="24"/>
                <w:szCs w:val="24"/>
                <w:lang w:eastAsia="ru-RU"/>
              </w:rPr>
              <w:t>кл</w:t>
            </w:r>
            <w:proofErr w:type="spellEnd"/>
            <w:r w:rsidRPr="00EF151D">
              <w:rPr>
                <w:rFonts w:ascii="Times New Roman" w:eastAsia="Times New Roman" w:hAnsi="Times New Roman" w:cs="Times New Roman"/>
                <w:b/>
                <w:sz w:val="24"/>
                <w:szCs w:val="24"/>
                <w:lang w:eastAsia="ru-RU"/>
              </w:rPr>
              <w:t>.</w:t>
            </w:r>
          </w:p>
        </w:tc>
        <w:tc>
          <w:tcPr>
            <w:tcW w:w="780"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3,6</w:t>
            </w:r>
          </w:p>
        </w:tc>
        <w:tc>
          <w:tcPr>
            <w:tcW w:w="760"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3,6</w:t>
            </w:r>
          </w:p>
        </w:tc>
        <w:tc>
          <w:tcPr>
            <w:tcW w:w="839" w:type="dxa"/>
            <w:gridSpan w:val="3"/>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3,7</w:t>
            </w:r>
          </w:p>
        </w:tc>
        <w:tc>
          <w:tcPr>
            <w:tcW w:w="793"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3,8</w:t>
            </w:r>
          </w:p>
        </w:tc>
        <w:tc>
          <w:tcPr>
            <w:tcW w:w="645"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4,2</w:t>
            </w:r>
          </w:p>
        </w:tc>
        <w:tc>
          <w:tcPr>
            <w:tcW w:w="661"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4,3</w:t>
            </w:r>
          </w:p>
        </w:tc>
        <w:tc>
          <w:tcPr>
            <w:tcW w:w="869" w:type="dxa"/>
            <w:gridSpan w:val="3"/>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4,1</w:t>
            </w:r>
          </w:p>
        </w:tc>
        <w:tc>
          <w:tcPr>
            <w:tcW w:w="762"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4,0</w:t>
            </w:r>
          </w:p>
        </w:tc>
        <w:tc>
          <w:tcPr>
            <w:tcW w:w="675"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3,7</w:t>
            </w:r>
          </w:p>
        </w:tc>
        <w:tc>
          <w:tcPr>
            <w:tcW w:w="63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3,8</w:t>
            </w:r>
          </w:p>
        </w:tc>
        <w:tc>
          <w:tcPr>
            <w:tcW w:w="690"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3,7</w:t>
            </w:r>
          </w:p>
        </w:tc>
        <w:tc>
          <w:tcPr>
            <w:tcW w:w="781"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3,8</w:t>
            </w:r>
          </w:p>
        </w:tc>
      </w:tr>
      <w:tr w:rsidR="00EF151D" w:rsidRPr="00EF151D" w:rsidTr="00DA2E15">
        <w:trPr>
          <w:trHeight w:val="272"/>
        </w:trPr>
        <w:tc>
          <w:tcPr>
            <w:tcW w:w="120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 xml:space="preserve">11 </w:t>
            </w:r>
            <w:proofErr w:type="spellStart"/>
            <w:r w:rsidRPr="00EF151D">
              <w:rPr>
                <w:rFonts w:ascii="Times New Roman" w:eastAsia="Times New Roman" w:hAnsi="Times New Roman" w:cs="Times New Roman"/>
                <w:b/>
                <w:sz w:val="24"/>
                <w:szCs w:val="24"/>
                <w:lang w:eastAsia="ru-RU"/>
              </w:rPr>
              <w:t>кл</w:t>
            </w:r>
            <w:proofErr w:type="spellEnd"/>
            <w:r w:rsidRPr="00EF151D">
              <w:rPr>
                <w:rFonts w:ascii="Times New Roman" w:eastAsia="Times New Roman" w:hAnsi="Times New Roman" w:cs="Times New Roman"/>
                <w:b/>
                <w:sz w:val="24"/>
                <w:szCs w:val="24"/>
                <w:lang w:eastAsia="ru-RU"/>
              </w:rPr>
              <w:t>.</w:t>
            </w:r>
          </w:p>
        </w:tc>
        <w:tc>
          <w:tcPr>
            <w:tcW w:w="780"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4,0</w:t>
            </w:r>
          </w:p>
        </w:tc>
        <w:tc>
          <w:tcPr>
            <w:tcW w:w="760"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4,0</w:t>
            </w:r>
          </w:p>
        </w:tc>
        <w:tc>
          <w:tcPr>
            <w:tcW w:w="839" w:type="dxa"/>
            <w:gridSpan w:val="3"/>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4,1</w:t>
            </w:r>
          </w:p>
        </w:tc>
        <w:tc>
          <w:tcPr>
            <w:tcW w:w="793"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3,7</w:t>
            </w:r>
          </w:p>
        </w:tc>
        <w:tc>
          <w:tcPr>
            <w:tcW w:w="645"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4,8</w:t>
            </w:r>
          </w:p>
        </w:tc>
        <w:tc>
          <w:tcPr>
            <w:tcW w:w="661"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4,8</w:t>
            </w:r>
          </w:p>
        </w:tc>
        <w:tc>
          <w:tcPr>
            <w:tcW w:w="869" w:type="dxa"/>
            <w:gridSpan w:val="3"/>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4,5</w:t>
            </w:r>
          </w:p>
        </w:tc>
        <w:tc>
          <w:tcPr>
            <w:tcW w:w="762"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4,4</w:t>
            </w:r>
          </w:p>
        </w:tc>
        <w:tc>
          <w:tcPr>
            <w:tcW w:w="675"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4,1</w:t>
            </w:r>
          </w:p>
        </w:tc>
        <w:tc>
          <w:tcPr>
            <w:tcW w:w="636"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4,2</w:t>
            </w:r>
          </w:p>
        </w:tc>
        <w:tc>
          <w:tcPr>
            <w:tcW w:w="690" w:type="dxa"/>
            <w:gridSpan w:val="2"/>
          </w:tcPr>
          <w:p w:rsidR="00EF151D" w:rsidRPr="00EF151D" w:rsidRDefault="00EF151D" w:rsidP="00EF151D">
            <w:pPr>
              <w:spacing w:after="0" w:line="240" w:lineRule="auto"/>
              <w:jc w:val="center"/>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4,0</w:t>
            </w:r>
          </w:p>
        </w:tc>
        <w:tc>
          <w:tcPr>
            <w:tcW w:w="781" w:type="dxa"/>
            <w:gridSpan w:val="2"/>
          </w:tcPr>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4,3</w:t>
            </w:r>
          </w:p>
        </w:tc>
      </w:tr>
    </w:tbl>
    <w:p w:rsidR="00EF151D" w:rsidRPr="00EF151D" w:rsidRDefault="00EF151D" w:rsidP="00EF151D">
      <w:pPr>
        <w:spacing w:after="0" w:line="240" w:lineRule="auto"/>
        <w:jc w:val="both"/>
        <w:rPr>
          <w:rFonts w:ascii="Times New Roman" w:eastAsia="Times New Roman" w:hAnsi="Times New Roman" w:cs="Times New Roman"/>
          <w:color w:val="000000"/>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color w:val="000000"/>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Результатами внешней оценки образовательной деятельности школы являются результаты итоговой аттестации выпускников школы</w:t>
      </w:r>
    </w:p>
    <w:p w:rsidR="00EF151D" w:rsidRPr="00EF151D" w:rsidRDefault="00EF151D" w:rsidP="00EF151D">
      <w:pPr>
        <w:spacing w:after="0" w:line="240" w:lineRule="auto"/>
        <w:jc w:val="both"/>
        <w:rPr>
          <w:rFonts w:ascii="Times New Roman" w:eastAsia="Times New Roman" w:hAnsi="Times New Roman" w:cs="Times New Roman"/>
          <w:color w:val="000000"/>
          <w:sz w:val="24"/>
          <w:szCs w:val="24"/>
          <w:lang w:eastAsia="ru-RU"/>
        </w:rPr>
      </w:pPr>
    </w:p>
    <w:p w:rsidR="00114CF1" w:rsidRDefault="00114CF1" w:rsidP="00EF151D">
      <w:pPr>
        <w:spacing w:after="0" w:line="240" w:lineRule="auto"/>
        <w:jc w:val="center"/>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center"/>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center"/>
        <w:rPr>
          <w:rFonts w:ascii="Times New Roman" w:eastAsia="Times New Roman" w:hAnsi="Times New Roman" w:cs="Times New Roman"/>
          <w:b/>
          <w:color w:val="000000"/>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lastRenderedPageBreak/>
        <w:t xml:space="preserve">Сравнительный анализ результатов </w:t>
      </w:r>
    </w:p>
    <w:p w:rsidR="00EF151D" w:rsidRPr="00EF151D" w:rsidRDefault="00EF151D" w:rsidP="00EF151D">
      <w:pPr>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 xml:space="preserve">государственной итоговой аттестации в 9-х классах </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за 2011-2012, 2012-2013 учебные годы</w:t>
      </w:r>
    </w:p>
    <w:p w:rsidR="00EF151D" w:rsidRPr="00EF151D" w:rsidRDefault="00EF151D" w:rsidP="00EF151D">
      <w:pPr>
        <w:spacing w:after="0" w:line="240" w:lineRule="auto"/>
        <w:rPr>
          <w:rFonts w:ascii="Times New Roman" w:eastAsia="Times New Roman" w:hAnsi="Times New Roman" w:cs="Times New Roman"/>
          <w:lang w:eastAsia="ru-RU"/>
        </w:rPr>
      </w:pPr>
    </w:p>
    <w:tbl>
      <w:tblPr>
        <w:tblW w:w="10856" w:type="dxa"/>
        <w:tblLayout w:type="fixed"/>
        <w:tblCellMar>
          <w:left w:w="30" w:type="dxa"/>
          <w:right w:w="30" w:type="dxa"/>
        </w:tblCellMar>
        <w:tblLook w:val="0000" w:firstRow="0" w:lastRow="0" w:firstColumn="0" w:lastColumn="0" w:noHBand="0" w:noVBand="0"/>
      </w:tblPr>
      <w:tblGrid>
        <w:gridCol w:w="2340"/>
        <w:gridCol w:w="780"/>
        <w:gridCol w:w="802"/>
        <w:gridCol w:w="630"/>
        <w:gridCol w:w="800"/>
        <w:gridCol w:w="735"/>
        <w:gridCol w:w="805"/>
        <w:gridCol w:w="630"/>
        <w:gridCol w:w="747"/>
        <w:gridCol w:w="675"/>
        <w:gridCol w:w="698"/>
        <w:gridCol w:w="1214"/>
      </w:tblGrid>
      <w:tr w:rsidR="00EF151D" w:rsidRPr="00EF151D" w:rsidTr="00DA2E15">
        <w:trPr>
          <w:gridAfter w:val="1"/>
          <w:wAfter w:w="1214" w:type="dxa"/>
          <w:trHeight w:val="377"/>
        </w:trPr>
        <w:tc>
          <w:tcPr>
            <w:tcW w:w="2340" w:type="dxa"/>
            <w:tcBorders>
              <w:top w:val="single" w:sz="12" w:space="0" w:color="auto"/>
              <w:left w:val="single" w:sz="12" w:space="0" w:color="auto"/>
              <w:bottom w:val="nil"/>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Наименование общеобразовательного предмета</w:t>
            </w:r>
          </w:p>
        </w:tc>
        <w:tc>
          <w:tcPr>
            <w:tcW w:w="1582" w:type="dxa"/>
            <w:gridSpan w:val="2"/>
            <w:tcBorders>
              <w:top w:val="single" w:sz="12" w:space="0" w:color="auto"/>
              <w:left w:val="single" w:sz="6" w:space="0" w:color="auto"/>
              <w:bottom w:val="nil"/>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Количество выпускников 9 классов (всего)</w:t>
            </w:r>
          </w:p>
        </w:tc>
        <w:tc>
          <w:tcPr>
            <w:tcW w:w="2970" w:type="dxa"/>
            <w:gridSpan w:val="4"/>
            <w:tcBorders>
              <w:top w:val="single" w:sz="12" w:space="0" w:color="auto"/>
              <w:left w:val="single" w:sz="6" w:space="0" w:color="auto"/>
              <w:bottom w:val="nil"/>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Количество выпускников, сдававших в традиционной форме</w:t>
            </w:r>
          </w:p>
        </w:tc>
        <w:tc>
          <w:tcPr>
            <w:tcW w:w="2750" w:type="dxa"/>
            <w:gridSpan w:val="4"/>
            <w:tcBorders>
              <w:top w:val="single" w:sz="4" w:space="0" w:color="auto"/>
              <w:bottom w:val="single" w:sz="4" w:space="0" w:color="auto"/>
              <w:right w:val="single" w:sz="4" w:space="0" w:color="auto"/>
            </w:tcBorders>
            <w:shd w:val="clear" w:color="auto" w:fill="auto"/>
          </w:tcPr>
          <w:p w:rsidR="00EF151D" w:rsidRPr="00EF151D" w:rsidRDefault="00EF151D" w:rsidP="00EF151D">
            <w:pPr>
              <w:spacing w:after="0" w:line="240" w:lineRule="auto"/>
              <w:jc w:val="center"/>
              <w:rPr>
                <w:rFonts w:ascii="Times New Roman" w:eastAsia="Times New Roman" w:hAnsi="Times New Roman" w:cs="Times New Roman"/>
                <w:bCs/>
                <w:color w:val="000000"/>
                <w:sz w:val="24"/>
                <w:szCs w:val="24"/>
                <w:lang w:eastAsia="ru-RU"/>
              </w:rPr>
            </w:pPr>
            <w:r w:rsidRPr="00EF151D">
              <w:rPr>
                <w:rFonts w:ascii="Times New Roman" w:eastAsia="Times New Roman" w:hAnsi="Times New Roman" w:cs="Times New Roman"/>
                <w:b/>
                <w:bCs/>
                <w:color w:val="000000"/>
                <w:sz w:val="24"/>
                <w:szCs w:val="24"/>
                <w:lang w:eastAsia="ru-RU"/>
              </w:rPr>
              <w:t>Количество выпускников, сдававших в новой форме</w:t>
            </w:r>
          </w:p>
        </w:tc>
      </w:tr>
      <w:tr w:rsidR="00EF151D" w:rsidRPr="00EF151D" w:rsidTr="00DA2E15">
        <w:trPr>
          <w:gridAfter w:val="1"/>
          <w:wAfter w:w="1214" w:type="dxa"/>
          <w:trHeight w:val="916"/>
        </w:trPr>
        <w:tc>
          <w:tcPr>
            <w:tcW w:w="2340" w:type="dxa"/>
            <w:vMerge w:val="restart"/>
            <w:tcBorders>
              <w:top w:val="nil"/>
              <w:left w:val="single" w:sz="12"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582" w:type="dxa"/>
            <w:gridSpan w:val="2"/>
            <w:tcBorders>
              <w:top w:val="nil"/>
              <w:left w:val="single" w:sz="6"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1430" w:type="dxa"/>
            <w:gridSpan w:val="2"/>
            <w:tcBorders>
              <w:top w:val="single" w:sz="6" w:space="0" w:color="auto"/>
              <w:left w:val="single" w:sz="6"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 xml:space="preserve">количество </w:t>
            </w:r>
            <w:proofErr w:type="gramStart"/>
            <w:r w:rsidRPr="00EF151D">
              <w:rPr>
                <w:rFonts w:ascii="Times New Roman" w:eastAsia="Times New Roman" w:hAnsi="Times New Roman" w:cs="Times New Roman"/>
                <w:b/>
                <w:bCs/>
                <w:color w:val="000000"/>
                <w:sz w:val="24"/>
                <w:szCs w:val="24"/>
                <w:lang w:eastAsia="ru-RU"/>
              </w:rPr>
              <w:t>сдававших</w:t>
            </w:r>
            <w:proofErr w:type="gramEnd"/>
            <w:r w:rsidRPr="00EF151D">
              <w:rPr>
                <w:rFonts w:ascii="Times New Roman" w:eastAsia="Times New Roman" w:hAnsi="Times New Roman" w:cs="Times New Roman"/>
                <w:b/>
                <w:bCs/>
                <w:color w:val="000000"/>
                <w:sz w:val="24"/>
                <w:szCs w:val="24"/>
                <w:lang w:eastAsia="ru-RU"/>
              </w:rPr>
              <w:t xml:space="preserve"> экзамены</w:t>
            </w:r>
          </w:p>
        </w:tc>
        <w:tc>
          <w:tcPr>
            <w:tcW w:w="1540" w:type="dxa"/>
            <w:gridSpan w:val="2"/>
            <w:tcBorders>
              <w:top w:val="single" w:sz="6" w:space="0" w:color="auto"/>
              <w:left w:val="single" w:sz="6"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 xml:space="preserve">количество </w:t>
            </w:r>
            <w:proofErr w:type="gramStart"/>
            <w:r w:rsidRPr="00EF151D">
              <w:rPr>
                <w:rFonts w:ascii="Times New Roman" w:eastAsia="Times New Roman" w:hAnsi="Times New Roman" w:cs="Times New Roman"/>
                <w:b/>
                <w:bCs/>
                <w:color w:val="000000"/>
                <w:sz w:val="24"/>
                <w:szCs w:val="24"/>
                <w:lang w:eastAsia="ru-RU"/>
              </w:rPr>
              <w:t>прошедших</w:t>
            </w:r>
            <w:proofErr w:type="gramEnd"/>
            <w:r w:rsidRPr="00EF151D">
              <w:rPr>
                <w:rFonts w:ascii="Times New Roman" w:eastAsia="Times New Roman" w:hAnsi="Times New Roman" w:cs="Times New Roman"/>
                <w:b/>
                <w:bCs/>
                <w:color w:val="000000"/>
                <w:sz w:val="24"/>
                <w:szCs w:val="24"/>
                <w:lang w:eastAsia="ru-RU"/>
              </w:rPr>
              <w:t xml:space="preserve"> аттестацию</w:t>
            </w:r>
          </w:p>
        </w:tc>
        <w:tc>
          <w:tcPr>
            <w:tcW w:w="1377" w:type="dxa"/>
            <w:gridSpan w:val="2"/>
            <w:tcBorders>
              <w:top w:val="single" w:sz="6" w:space="0" w:color="auto"/>
              <w:left w:val="single" w:sz="6"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 xml:space="preserve">количество </w:t>
            </w:r>
          </w:p>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 xml:space="preserve">сдававших </w:t>
            </w:r>
          </w:p>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экзамены</w:t>
            </w:r>
          </w:p>
        </w:tc>
        <w:tc>
          <w:tcPr>
            <w:tcW w:w="1373" w:type="dxa"/>
            <w:gridSpan w:val="2"/>
            <w:tcBorders>
              <w:top w:val="single" w:sz="4" w:space="0" w:color="auto"/>
              <w:bottom w:val="single" w:sz="4" w:space="0" w:color="auto"/>
              <w:right w:val="single" w:sz="4" w:space="0" w:color="auto"/>
            </w:tcBorders>
            <w:shd w:val="clear" w:color="auto" w:fill="auto"/>
          </w:tcPr>
          <w:p w:rsidR="00EF151D" w:rsidRPr="00EF151D" w:rsidRDefault="00EF151D" w:rsidP="00EF151D">
            <w:pPr>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 xml:space="preserve">количество </w:t>
            </w:r>
            <w:proofErr w:type="gramStart"/>
            <w:r w:rsidRPr="00EF151D">
              <w:rPr>
                <w:rFonts w:ascii="Times New Roman" w:eastAsia="Times New Roman" w:hAnsi="Times New Roman" w:cs="Times New Roman"/>
                <w:b/>
                <w:bCs/>
                <w:color w:val="000000"/>
                <w:sz w:val="24"/>
                <w:szCs w:val="24"/>
                <w:lang w:eastAsia="ru-RU"/>
              </w:rPr>
              <w:t>прошедших</w:t>
            </w:r>
            <w:proofErr w:type="gramEnd"/>
            <w:r w:rsidRPr="00EF151D">
              <w:rPr>
                <w:rFonts w:ascii="Times New Roman" w:eastAsia="Times New Roman" w:hAnsi="Times New Roman" w:cs="Times New Roman"/>
                <w:b/>
                <w:bCs/>
                <w:color w:val="000000"/>
                <w:sz w:val="24"/>
                <w:szCs w:val="24"/>
                <w:lang w:eastAsia="ru-RU"/>
              </w:rPr>
              <w:t xml:space="preserve"> аттестацию</w:t>
            </w:r>
          </w:p>
        </w:tc>
      </w:tr>
      <w:tr w:rsidR="00EF151D" w:rsidRPr="00EF151D" w:rsidTr="00DA2E15">
        <w:trPr>
          <w:gridAfter w:val="1"/>
          <w:wAfter w:w="1214" w:type="dxa"/>
          <w:trHeight w:val="255"/>
        </w:trPr>
        <w:tc>
          <w:tcPr>
            <w:tcW w:w="2340" w:type="dxa"/>
            <w:vMerge/>
            <w:tcBorders>
              <w:left w:val="single" w:sz="12" w:space="0" w:color="auto"/>
              <w:bottom w:val="single" w:sz="12"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780" w:type="dxa"/>
            <w:tcBorders>
              <w:top w:val="single" w:sz="4" w:space="0" w:color="auto"/>
              <w:left w:val="single" w:sz="6" w:space="0" w:color="auto"/>
              <w:bottom w:val="single" w:sz="12" w:space="0" w:color="auto"/>
              <w:right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802" w:type="dxa"/>
            <w:tcBorders>
              <w:top w:val="single" w:sz="4" w:space="0" w:color="auto"/>
              <w:left w:val="single" w:sz="4" w:space="0" w:color="auto"/>
              <w:bottom w:val="single" w:sz="12" w:space="0" w:color="auto"/>
              <w:right w:val="single" w:sz="6"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w:t>
            </w:r>
          </w:p>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2013</w:t>
            </w:r>
          </w:p>
        </w:tc>
        <w:tc>
          <w:tcPr>
            <w:tcW w:w="630" w:type="dxa"/>
            <w:tcBorders>
              <w:top w:val="single" w:sz="4" w:space="0" w:color="auto"/>
              <w:left w:val="single" w:sz="6" w:space="0" w:color="auto"/>
              <w:bottom w:val="single" w:sz="12" w:space="0" w:color="auto"/>
              <w:right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800" w:type="dxa"/>
            <w:tcBorders>
              <w:top w:val="single" w:sz="4" w:space="0" w:color="auto"/>
              <w:left w:val="single" w:sz="4" w:space="0" w:color="auto"/>
              <w:bottom w:val="single" w:sz="12" w:space="0" w:color="auto"/>
              <w:right w:val="single" w:sz="6"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w:t>
            </w:r>
          </w:p>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2013</w:t>
            </w:r>
          </w:p>
        </w:tc>
        <w:tc>
          <w:tcPr>
            <w:tcW w:w="735" w:type="dxa"/>
            <w:tcBorders>
              <w:top w:val="single" w:sz="4" w:space="0" w:color="auto"/>
              <w:left w:val="single" w:sz="6" w:space="0" w:color="auto"/>
              <w:bottom w:val="single" w:sz="12" w:space="0" w:color="auto"/>
              <w:right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805" w:type="dxa"/>
            <w:tcBorders>
              <w:top w:val="single" w:sz="4" w:space="0" w:color="auto"/>
              <w:left w:val="single" w:sz="4" w:space="0" w:color="auto"/>
              <w:bottom w:val="single" w:sz="12" w:space="0" w:color="auto"/>
              <w:right w:val="single" w:sz="6"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w:t>
            </w:r>
          </w:p>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2013</w:t>
            </w:r>
          </w:p>
        </w:tc>
        <w:tc>
          <w:tcPr>
            <w:tcW w:w="630" w:type="dxa"/>
            <w:tcBorders>
              <w:top w:val="single" w:sz="4" w:space="0" w:color="auto"/>
              <w:left w:val="single" w:sz="6" w:space="0" w:color="auto"/>
              <w:bottom w:val="single" w:sz="12" w:space="0" w:color="auto"/>
              <w:right w:val="single" w:sz="4" w:space="0" w:color="auto"/>
            </w:tcBorders>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747" w:type="dxa"/>
            <w:tcBorders>
              <w:top w:val="single" w:sz="4" w:space="0" w:color="auto"/>
              <w:left w:val="single" w:sz="4" w:space="0" w:color="auto"/>
              <w:bottom w:val="single" w:sz="12" w:space="0" w:color="auto"/>
              <w:right w:val="single" w:sz="6" w:space="0" w:color="auto"/>
            </w:tcBorders>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w:t>
            </w:r>
          </w:p>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2013</w:t>
            </w:r>
          </w:p>
        </w:tc>
        <w:tc>
          <w:tcPr>
            <w:tcW w:w="675" w:type="dxa"/>
            <w:tcBorders>
              <w:top w:val="single" w:sz="4" w:space="0" w:color="auto"/>
              <w:bottom w:val="single" w:sz="4" w:space="0" w:color="auto"/>
              <w:right w:val="single" w:sz="4" w:space="0" w:color="auto"/>
            </w:tcBorders>
            <w:shd w:val="clear" w:color="auto" w:fill="auto"/>
          </w:tcPr>
          <w:p w:rsidR="00EF151D" w:rsidRPr="00EF151D" w:rsidRDefault="00EF151D" w:rsidP="00EF151D">
            <w:pPr>
              <w:spacing w:after="0" w:line="240" w:lineRule="auto"/>
              <w:jc w:val="center"/>
              <w:rPr>
                <w:rFonts w:ascii="Times New Roman" w:eastAsia="Times New Roman" w:hAnsi="Times New Roman" w:cs="Times New Roman"/>
                <w:sz w:val="18"/>
                <w:szCs w:val="18"/>
                <w:lang w:eastAsia="ru-RU"/>
              </w:rPr>
            </w:pPr>
            <w:r w:rsidRPr="00EF151D">
              <w:rPr>
                <w:rFonts w:ascii="Times New Roman" w:eastAsia="Times New Roman" w:hAnsi="Times New Roman" w:cs="Times New Roman"/>
                <w:sz w:val="18"/>
                <w:szCs w:val="18"/>
                <w:lang w:eastAsia="ru-RU"/>
              </w:rPr>
              <w:t>2011-2012</w:t>
            </w:r>
          </w:p>
        </w:tc>
        <w:tc>
          <w:tcPr>
            <w:tcW w:w="698" w:type="dxa"/>
            <w:tcBorders>
              <w:top w:val="single" w:sz="4" w:space="0" w:color="auto"/>
              <w:bottom w:val="single" w:sz="4" w:space="0" w:color="auto"/>
              <w:right w:val="single" w:sz="4" w:space="0" w:color="auto"/>
            </w:tcBorders>
            <w:shd w:val="clear" w:color="auto" w:fill="auto"/>
          </w:tcPr>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2012-</w:t>
            </w:r>
          </w:p>
          <w:p w:rsidR="00EF151D" w:rsidRPr="00EF151D" w:rsidRDefault="00EF151D" w:rsidP="00EF151D">
            <w:pPr>
              <w:spacing w:after="0" w:line="240" w:lineRule="auto"/>
              <w:jc w:val="center"/>
              <w:rPr>
                <w:rFonts w:ascii="Times New Roman" w:eastAsia="Times New Roman" w:hAnsi="Times New Roman" w:cs="Times New Roman"/>
                <w:b/>
                <w:sz w:val="18"/>
                <w:szCs w:val="18"/>
                <w:lang w:eastAsia="ru-RU"/>
              </w:rPr>
            </w:pPr>
            <w:r w:rsidRPr="00EF151D">
              <w:rPr>
                <w:rFonts w:ascii="Times New Roman" w:eastAsia="Times New Roman" w:hAnsi="Times New Roman" w:cs="Times New Roman"/>
                <w:b/>
                <w:sz w:val="18"/>
                <w:szCs w:val="18"/>
                <w:lang w:eastAsia="ru-RU"/>
              </w:rPr>
              <w:t>2013</w:t>
            </w:r>
          </w:p>
        </w:tc>
      </w:tr>
      <w:tr w:rsidR="00EF151D" w:rsidRPr="00EF151D" w:rsidTr="00DA2E15">
        <w:trPr>
          <w:gridAfter w:val="1"/>
          <w:wAfter w:w="1214" w:type="dxa"/>
          <w:trHeight w:val="227"/>
        </w:trPr>
        <w:tc>
          <w:tcPr>
            <w:tcW w:w="2340" w:type="dxa"/>
            <w:tcBorders>
              <w:top w:val="single" w:sz="12" w:space="0" w:color="auto"/>
              <w:left w:val="single" w:sz="12"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 xml:space="preserve">русский язык           </w:t>
            </w:r>
          </w:p>
        </w:tc>
        <w:tc>
          <w:tcPr>
            <w:tcW w:w="780" w:type="dxa"/>
            <w:tcBorders>
              <w:top w:val="single" w:sz="12" w:space="0" w:color="auto"/>
              <w:left w:val="single" w:sz="4" w:space="0" w:color="auto"/>
              <w:bottom w:val="nil"/>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32</w:t>
            </w:r>
          </w:p>
        </w:tc>
        <w:tc>
          <w:tcPr>
            <w:tcW w:w="802" w:type="dxa"/>
            <w:tcBorders>
              <w:top w:val="single" w:sz="12" w:space="0" w:color="auto"/>
              <w:left w:val="single" w:sz="4" w:space="0" w:color="auto"/>
              <w:bottom w:val="nil"/>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33</w:t>
            </w:r>
          </w:p>
        </w:tc>
        <w:tc>
          <w:tcPr>
            <w:tcW w:w="630" w:type="dxa"/>
            <w:tcBorders>
              <w:top w:val="single" w:sz="12"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5</w:t>
            </w:r>
          </w:p>
        </w:tc>
        <w:tc>
          <w:tcPr>
            <w:tcW w:w="800" w:type="dxa"/>
            <w:tcBorders>
              <w:top w:val="single" w:sz="12"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2</w:t>
            </w:r>
          </w:p>
        </w:tc>
        <w:tc>
          <w:tcPr>
            <w:tcW w:w="735" w:type="dxa"/>
            <w:tcBorders>
              <w:top w:val="single" w:sz="12"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5</w:t>
            </w:r>
          </w:p>
        </w:tc>
        <w:tc>
          <w:tcPr>
            <w:tcW w:w="805" w:type="dxa"/>
            <w:tcBorders>
              <w:top w:val="single" w:sz="12"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2</w:t>
            </w:r>
          </w:p>
        </w:tc>
        <w:tc>
          <w:tcPr>
            <w:tcW w:w="630" w:type="dxa"/>
            <w:tcBorders>
              <w:top w:val="single" w:sz="12"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27</w:t>
            </w:r>
          </w:p>
        </w:tc>
        <w:tc>
          <w:tcPr>
            <w:tcW w:w="747" w:type="dxa"/>
            <w:tcBorders>
              <w:top w:val="single" w:sz="12"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31</w:t>
            </w:r>
          </w:p>
        </w:tc>
        <w:tc>
          <w:tcPr>
            <w:tcW w:w="675" w:type="dxa"/>
            <w:tcBorders>
              <w:top w:val="single" w:sz="12"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27</w:t>
            </w:r>
          </w:p>
        </w:tc>
        <w:tc>
          <w:tcPr>
            <w:tcW w:w="698" w:type="dxa"/>
            <w:tcBorders>
              <w:top w:val="single" w:sz="12"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31</w:t>
            </w:r>
          </w:p>
        </w:tc>
      </w:tr>
      <w:tr w:rsidR="00EF151D" w:rsidRPr="00EF151D" w:rsidTr="00DA2E15">
        <w:trPr>
          <w:gridAfter w:val="1"/>
          <w:wAfter w:w="1214" w:type="dxa"/>
          <w:trHeight w:val="184"/>
        </w:trPr>
        <w:tc>
          <w:tcPr>
            <w:tcW w:w="2340" w:type="dxa"/>
            <w:tcBorders>
              <w:top w:val="single" w:sz="6" w:space="0" w:color="auto"/>
              <w:left w:val="single" w:sz="12"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 xml:space="preserve">математика              </w:t>
            </w:r>
          </w:p>
        </w:tc>
        <w:tc>
          <w:tcPr>
            <w:tcW w:w="780" w:type="dxa"/>
            <w:tcBorders>
              <w:top w:val="single" w:sz="6" w:space="0" w:color="auto"/>
              <w:left w:val="single" w:sz="4"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tc>
        <w:tc>
          <w:tcPr>
            <w:tcW w:w="802"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2</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2</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31</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31</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31</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31</w:t>
            </w:r>
          </w:p>
        </w:tc>
      </w:tr>
      <w:tr w:rsidR="00EF151D" w:rsidRPr="00EF151D" w:rsidTr="00DA2E15">
        <w:trPr>
          <w:gridAfter w:val="1"/>
          <w:wAfter w:w="1214" w:type="dxa"/>
          <w:trHeight w:val="184"/>
        </w:trPr>
        <w:tc>
          <w:tcPr>
            <w:tcW w:w="2340" w:type="dxa"/>
            <w:tcBorders>
              <w:top w:val="single" w:sz="6" w:space="0" w:color="auto"/>
              <w:left w:val="single" w:sz="12"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 xml:space="preserve">биология                    </w:t>
            </w:r>
          </w:p>
        </w:tc>
        <w:tc>
          <w:tcPr>
            <w:tcW w:w="780" w:type="dxa"/>
            <w:tcBorders>
              <w:top w:val="single" w:sz="6" w:space="0" w:color="auto"/>
              <w:left w:val="single" w:sz="4"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tc>
        <w:tc>
          <w:tcPr>
            <w:tcW w:w="802"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11</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11</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2</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5</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2</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5</w:t>
            </w:r>
          </w:p>
        </w:tc>
      </w:tr>
      <w:tr w:rsidR="00EF151D" w:rsidRPr="00EF151D" w:rsidTr="00DA2E15">
        <w:trPr>
          <w:gridAfter w:val="1"/>
          <w:wAfter w:w="1214" w:type="dxa"/>
          <w:trHeight w:val="184"/>
        </w:trPr>
        <w:tc>
          <w:tcPr>
            <w:tcW w:w="2340" w:type="dxa"/>
            <w:tcBorders>
              <w:top w:val="single" w:sz="6" w:space="0" w:color="auto"/>
              <w:left w:val="single" w:sz="12"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физика</w:t>
            </w:r>
          </w:p>
        </w:tc>
        <w:tc>
          <w:tcPr>
            <w:tcW w:w="780" w:type="dxa"/>
            <w:tcBorders>
              <w:top w:val="nil"/>
              <w:left w:val="single" w:sz="6" w:space="0" w:color="auto"/>
              <w:bottom w:val="single" w:sz="4"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802" w:type="dxa"/>
            <w:tcBorders>
              <w:top w:val="nil"/>
              <w:left w:val="single" w:sz="4"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9</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9</w:t>
            </w:r>
          </w:p>
        </w:tc>
      </w:tr>
      <w:tr w:rsidR="00EF151D" w:rsidRPr="00EF151D" w:rsidTr="00DA2E15">
        <w:trPr>
          <w:gridAfter w:val="1"/>
          <w:wAfter w:w="1214" w:type="dxa"/>
          <w:trHeight w:val="184"/>
        </w:trPr>
        <w:tc>
          <w:tcPr>
            <w:tcW w:w="2340" w:type="dxa"/>
            <w:tcBorders>
              <w:top w:val="single" w:sz="6" w:space="0" w:color="auto"/>
              <w:left w:val="single" w:sz="12"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химия</w:t>
            </w:r>
          </w:p>
        </w:tc>
        <w:tc>
          <w:tcPr>
            <w:tcW w:w="780" w:type="dxa"/>
            <w:tcBorders>
              <w:top w:val="single" w:sz="4" w:space="0" w:color="auto"/>
              <w:left w:val="single" w:sz="6" w:space="0" w:color="auto"/>
              <w:bottom w:val="single" w:sz="4"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802" w:type="dxa"/>
            <w:tcBorders>
              <w:top w:val="single" w:sz="4" w:space="0" w:color="auto"/>
              <w:left w:val="single" w:sz="4"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bookmarkStart w:id="0" w:name="_GoBack"/>
            <w:bookmarkEnd w:id="0"/>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7</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6</w:t>
            </w:r>
          </w:p>
        </w:tc>
      </w:tr>
      <w:tr w:rsidR="00EF151D" w:rsidRPr="00EF151D" w:rsidTr="00DA2E15">
        <w:trPr>
          <w:gridAfter w:val="1"/>
          <w:wAfter w:w="1214" w:type="dxa"/>
          <w:trHeight w:val="184"/>
        </w:trPr>
        <w:tc>
          <w:tcPr>
            <w:tcW w:w="2340" w:type="dxa"/>
            <w:tcBorders>
              <w:top w:val="single" w:sz="6" w:space="0" w:color="auto"/>
              <w:left w:val="single" w:sz="12"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география</w:t>
            </w:r>
          </w:p>
        </w:tc>
        <w:tc>
          <w:tcPr>
            <w:tcW w:w="780" w:type="dxa"/>
            <w:tcBorders>
              <w:top w:val="single" w:sz="4" w:space="0" w:color="auto"/>
              <w:left w:val="single" w:sz="6" w:space="0" w:color="auto"/>
              <w:bottom w:val="single" w:sz="4"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802" w:type="dxa"/>
            <w:tcBorders>
              <w:top w:val="single" w:sz="4" w:space="0" w:color="auto"/>
              <w:left w:val="single" w:sz="4"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7</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7</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w:t>
            </w:r>
          </w:p>
        </w:tc>
      </w:tr>
      <w:tr w:rsidR="00EF151D" w:rsidRPr="00EF151D" w:rsidTr="00DA2E15">
        <w:trPr>
          <w:gridAfter w:val="1"/>
          <w:wAfter w:w="1214" w:type="dxa"/>
          <w:trHeight w:val="184"/>
        </w:trPr>
        <w:tc>
          <w:tcPr>
            <w:tcW w:w="2340" w:type="dxa"/>
            <w:tcBorders>
              <w:top w:val="single" w:sz="6" w:space="0" w:color="auto"/>
              <w:left w:val="single" w:sz="12"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история</w:t>
            </w:r>
          </w:p>
        </w:tc>
        <w:tc>
          <w:tcPr>
            <w:tcW w:w="780" w:type="dxa"/>
            <w:tcBorders>
              <w:top w:val="nil"/>
              <w:left w:val="single" w:sz="6" w:space="0" w:color="auto"/>
              <w:bottom w:val="single" w:sz="4"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802" w:type="dxa"/>
            <w:tcBorders>
              <w:top w:val="nil"/>
              <w:left w:val="single" w:sz="4"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w:t>
            </w:r>
          </w:p>
        </w:tc>
      </w:tr>
      <w:tr w:rsidR="00EF151D" w:rsidRPr="00EF151D" w:rsidTr="00DA2E15">
        <w:trPr>
          <w:gridAfter w:val="1"/>
          <w:wAfter w:w="1214" w:type="dxa"/>
          <w:trHeight w:val="184"/>
        </w:trPr>
        <w:tc>
          <w:tcPr>
            <w:tcW w:w="2340" w:type="dxa"/>
            <w:tcBorders>
              <w:top w:val="single" w:sz="6" w:space="0" w:color="auto"/>
              <w:left w:val="single" w:sz="12" w:space="0" w:color="auto"/>
              <w:bottom w:val="single" w:sz="2" w:space="0" w:color="000000"/>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обществознание</w:t>
            </w:r>
          </w:p>
        </w:tc>
        <w:tc>
          <w:tcPr>
            <w:tcW w:w="780" w:type="dxa"/>
            <w:tcBorders>
              <w:top w:val="single" w:sz="4" w:space="0" w:color="auto"/>
              <w:left w:val="single" w:sz="6" w:space="0" w:color="auto"/>
              <w:bottom w:val="single" w:sz="4"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802" w:type="dxa"/>
            <w:tcBorders>
              <w:top w:val="single" w:sz="4" w:space="0" w:color="auto"/>
              <w:left w:val="single" w:sz="4"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12</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12</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6</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6</w:t>
            </w:r>
          </w:p>
        </w:tc>
      </w:tr>
      <w:tr w:rsidR="00EF151D" w:rsidRPr="00EF151D" w:rsidTr="00DA2E15">
        <w:trPr>
          <w:gridAfter w:val="1"/>
          <w:wAfter w:w="1214" w:type="dxa"/>
          <w:trHeight w:val="184"/>
        </w:trPr>
        <w:tc>
          <w:tcPr>
            <w:tcW w:w="2340" w:type="dxa"/>
            <w:tcBorders>
              <w:top w:val="single" w:sz="2" w:space="0" w:color="000000"/>
              <w:left w:val="single" w:sz="2" w:space="0" w:color="000000"/>
              <w:bottom w:val="single" w:sz="2" w:space="0" w:color="000000"/>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башкирский язык</w:t>
            </w:r>
          </w:p>
        </w:tc>
        <w:tc>
          <w:tcPr>
            <w:tcW w:w="780" w:type="dxa"/>
            <w:tcBorders>
              <w:top w:val="single" w:sz="4" w:space="0" w:color="auto"/>
              <w:left w:val="single" w:sz="6" w:space="0" w:color="auto"/>
              <w:bottom w:val="single" w:sz="4"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802" w:type="dxa"/>
            <w:tcBorders>
              <w:top w:val="single" w:sz="4" w:space="0" w:color="auto"/>
              <w:left w:val="single" w:sz="4"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13</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13</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r>
      <w:tr w:rsidR="00EF151D" w:rsidRPr="00EF151D" w:rsidTr="00DA2E15">
        <w:trPr>
          <w:gridAfter w:val="1"/>
          <w:wAfter w:w="1214" w:type="dxa"/>
          <w:trHeight w:val="184"/>
        </w:trPr>
        <w:tc>
          <w:tcPr>
            <w:tcW w:w="2340" w:type="dxa"/>
            <w:tcBorders>
              <w:top w:val="single" w:sz="2" w:space="0" w:color="000000"/>
              <w:left w:val="single" w:sz="2" w:space="0" w:color="000000"/>
              <w:bottom w:val="single" w:sz="2" w:space="0" w:color="000000"/>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 xml:space="preserve">черчение, </w:t>
            </w:r>
            <w:proofErr w:type="gramStart"/>
            <w:r w:rsidRPr="00EF151D">
              <w:rPr>
                <w:rFonts w:ascii="Times New Roman" w:eastAsia="Times New Roman" w:hAnsi="Times New Roman" w:cs="Times New Roman"/>
                <w:b/>
                <w:bCs/>
                <w:color w:val="000000"/>
                <w:sz w:val="24"/>
                <w:szCs w:val="24"/>
                <w:lang w:eastAsia="ru-RU"/>
              </w:rPr>
              <w:t>ИЗО</w:t>
            </w:r>
            <w:proofErr w:type="gramEnd"/>
          </w:p>
        </w:tc>
        <w:tc>
          <w:tcPr>
            <w:tcW w:w="780"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802" w:type="dxa"/>
            <w:tcBorders>
              <w:top w:val="single" w:sz="4" w:space="0" w:color="auto"/>
              <w:left w:val="single" w:sz="4"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5</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5</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r>
      <w:tr w:rsidR="00EF151D" w:rsidRPr="00EF151D" w:rsidTr="00DA2E15">
        <w:trPr>
          <w:gridAfter w:val="1"/>
          <w:wAfter w:w="1214" w:type="dxa"/>
          <w:trHeight w:val="184"/>
        </w:trPr>
        <w:tc>
          <w:tcPr>
            <w:tcW w:w="2340" w:type="dxa"/>
            <w:tcBorders>
              <w:top w:val="single" w:sz="2" w:space="0" w:color="000000"/>
              <w:left w:val="single" w:sz="2" w:space="0" w:color="000000"/>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русская литература</w:t>
            </w:r>
          </w:p>
        </w:tc>
        <w:tc>
          <w:tcPr>
            <w:tcW w:w="780" w:type="dxa"/>
            <w:tcBorders>
              <w:top w:val="single" w:sz="2" w:space="0" w:color="000000"/>
              <w:left w:val="single" w:sz="4"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tc>
        <w:tc>
          <w:tcPr>
            <w:tcW w:w="802" w:type="dxa"/>
            <w:tcBorders>
              <w:top w:val="single" w:sz="2" w:space="0" w:color="000000"/>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4</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2</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w:t>
            </w:r>
          </w:p>
        </w:tc>
      </w:tr>
      <w:tr w:rsidR="00EF151D" w:rsidRPr="00EF151D" w:rsidTr="00DA2E15">
        <w:trPr>
          <w:gridAfter w:val="1"/>
          <w:wAfter w:w="1214" w:type="dxa"/>
          <w:trHeight w:val="184"/>
        </w:trPr>
        <w:tc>
          <w:tcPr>
            <w:tcW w:w="2340" w:type="dxa"/>
            <w:tcBorders>
              <w:top w:val="single" w:sz="6" w:space="0" w:color="auto"/>
              <w:left w:val="single" w:sz="12" w:space="0" w:color="auto"/>
              <w:bottom w:val="single" w:sz="4" w:space="0" w:color="auto"/>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информатика</w:t>
            </w:r>
          </w:p>
        </w:tc>
        <w:tc>
          <w:tcPr>
            <w:tcW w:w="780" w:type="dxa"/>
            <w:tcBorders>
              <w:top w:val="nil"/>
              <w:left w:val="single" w:sz="4" w:space="0" w:color="auto"/>
              <w:bottom w:val="single" w:sz="4"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802" w:type="dxa"/>
            <w:tcBorders>
              <w:top w:val="nil"/>
              <w:left w:val="single" w:sz="4"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10</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10</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6</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6</w:t>
            </w:r>
          </w:p>
        </w:tc>
      </w:tr>
      <w:tr w:rsidR="00EF151D" w:rsidRPr="00EF151D" w:rsidTr="00DA2E15">
        <w:trPr>
          <w:gridAfter w:val="1"/>
          <w:wAfter w:w="1214" w:type="dxa"/>
          <w:trHeight w:val="184"/>
        </w:trPr>
        <w:tc>
          <w:tcPr>
            <w:tcW w:w="2340" w:type="dxa"/>
            <w:tcBorders>
              <w:top w:val="single" w:sz="6" w:space="0" w:color="auto"/>
              <w:left w:val="single" w:sz="12"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татарский язык</w:t>
            </w:r>
          </w:p>
        </w:tc>
        <w:tc>
          <w:tcPr>
            <w:tcW w:w="780" w:type="dxa"/>
            <w:tcBorders>
              <w:top w:val="nil"/>
              <w:left w:val="single" w:sz="6" w:space="0" w:color="auto"/>
              <w:bottom w:val="single" w:sz="4"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802" w:type="dxa"/>
            <w:tcBorders>
              <w:top w:val="nil"/>
              <w:left w:val="single" w:sz="4" w:space="0" w:color="auto"/>
              <w:bottom w:val="single" w:sz="4"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32</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33</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32</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33</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r>
      <w:tr w:rsidR="00EF151D" w:rsidRPr="00EF151D" w:rsidTr="00DA2E15">
        <w:trPr>
          <w:gridAfter w:val="1"/>
          <w:wAfter w:w="1214" w:type="dxa"/>
          <w:trHeight w:val="184"/>
        </w:trPr>
        <w:tc>
          <w:tcPr>
            <w:tcW w:w="2340" w:type="dxa"/>
            <w:tcBorders>
              <w:top w:val="single" w:sz="6" w:space="0" w:color="auto"/>
              <w:left w:val="single" w:sz="12"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английский язык</w:t>
            </w:r>
          </w:p>
        </w:tc>
        <w:tc>
          <w:tcPr>
            <w:tcW w:w="780" w:type="dxa"/>
            <w:tcBorders>
              <w:top w:val="nil"/>
              <w:left w:val="single" w:sz="6" w:space="0" w:color="auto"/>
              <w:bottom w:val="nil"/>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802" w:type="dxa"/>
            <w:tcBorders>
              <w:top w:val="nil"/>
              <w:left w:val="single" w:sz="4" w:space="0" w:color="auto"/>
              <w:bottom w:val="nil"/>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r>
      <w:tr w:rsidR="00EF151D" w:rsidRPr="00EF151D" w:rsidTr="00DA2E15">
        <w:trPr>
          <w:trHeight w:val="184"/>
        </w:trPr>
        <w:tc>
          <w:tcPr>
            <w:tcW w:w="2340" w:type="dxa"/>
            <w:tcBorders>
              <w:top w:val="single" w:sz="6" w:space="0" w:color="auto"/>
              <w:left w:val="single" w:sz="2" w:space="0" w:color="000000"/>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физическая культура</w:t>
            </w:r>
          </w:p>
        </w:tc>
        <w:tc>
          <w:tcPr>
            <w:tcW w:w="780" w:type="dxa"/>
            <w:tcBorders>
              <w:top w:val="single" w:sz="6" w:space="0" w:color="auto"/>
              <w:left w:val="single" w:sz="2" w:space="0" w:color="000000"/>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tc>
        <w:tc>
          <w:tcPr>
            <w:tcW w:w="802"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1</w:t>
            </w:r>
          </w:p>
        </w:tc>
        <w:tc>
          <w:tcPr>
            <w:tcW w:w="800"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7</w:t>
            </w:r>
          </w:p>
        </w:tc>
        <w:tc>
          <w:tcPr>
            <w:tcW w:w="73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805"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7</w:t>
            </w:r>
          </w:p>
        </w:tc>
        <w:tc>
          <w:tcPr>
            <w:tcW w:w="630"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747"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675" w:type="dxa"/>
            <w:tcBorders>
              <w:top w:val="single" w:sz="6" w:space="0" w:color="auto"/>
              <w:left w:val="single" w:sz="6" w:space="0" w:color="auto"/>
              <w:bottom w:val="single" w:sz="6"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0</w:t>
            </w:r>
          </w:p>
        </w:tc>
        <w:tc>
          <w:tcPr>
            <w:tcW w:w="698" w:type="dxa"/>
            <w:tcBorders>
              <w:top w:val="single" w:sz="6" w:space="0" w:color="auto"/>
              <w:left w:val="single" w:sz="4" w:space="0" w:color="auto"/>
              <w:bottom w:val="single" w:sz="6"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0</w:t>
            </w:r>
          </w:p>
        </w:tc>
        <w:tc>
          <w:tcPr>
            <w:tcW w:w="1214" w:type="dxa"/>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w:t>
            </w:r>
          </w:p>
        </w:tc>
      </w:tr>
      <w:tr w:rsidR="00EF151D" w:rsidRPr="00EF151D" w:rsidTr="00DA2E15">
        <w:trPr>
          <w:gridAfter w:val="1"/>
          <w:wAfter w:w="1214" w:type="dxa"/>
          <w:trHeight w:val="196"/>
        </w:trPr>
        <w:tc>
          <w:tcPr>
            <w:tcW w:w="2340" w:type="dxa"/>
            <w:tcBorders>
              <w:top w:val="single" w:sz="12" w:space="0" w:color="auto"/>
              <w:left w:val="single" w:sz="12" w:space="0" w:color="auto"/>
              <w:bottom w:val="single" w:sz="12" w:space="0" w:color="auto"/>
              <w:right w:val="single" w:sz="6" w:space="0" w:color="auto"/>
            </w:tcBorders>
          </w:tcPr>
          <w:p w:rsidR="00EF151D" w:rsidRPr="00EF151D" w:rsidRDefault="00EF151D" w:rsidP="00EF151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F151D">
              <w:rPr>
                <w:rFonts w:ascii="Times New Roman" w:eastAsia="Times New Roman" w:hAnsi="Times New Roman" w:cs="Times New Roman"/>
                <w:b/>
                <w:bCs/>
                <w:color w:val="000000"/>
                <w:sz w:val="24"/>
                <w:szCs w:val="24"/>
                <w:lang w:eastAsia="ru-RU"/>
              </w:rPr>
              <w:t>ИТОГО</w:t>
            </w:r>
          </w:p>
        </w:tc>
        <w:tc>
          <w:tcPr>
            <w:tcW w:w="780" w:type="dxa"/>
            <w:tcBorders>
              <w:top w:val="single" w:sz="12" w:space="0" w:color="auto"/>
              <w:left w:val="single" w:sz="6" w:space="0" w:color="auto"/>
              <w:bottom w:val="single" w:sz="12"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32</w:t>
            </w:r>
          </w:p>
        </w:tc>
        <w:tc>
          <w:tcPr>
            <w:tcW w:w="802" w:type="dxa"/>
            <w:tcBorders>
              <w:top w:val="single" w:sz="12" w:space="0" w:color="auto"/>
              <w:left w:val="single" w:sz="4" w:space="0" w:color="auto"/>
              <w:bottom w:val="single" w:sz="12"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33</w:t>
            </w:r>
          </w:p>
        </w:tc>
        <w:tc>
          <w:tcPr>
            <w:tcW w:w="630" w:type="dxa"/>
            <w:tcBorders>
              <w:top w:val="single" w:sz="12" w:space="0" w:color="auto"/>
              <w:left w:val="single" w:sz="6" w:space="0" w:color="auto"/>
              <w:bottom w:val="single" w:sz="12"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86</w:t>
            </w:r>
          </w:p>
        </w:tc>
        <w:tc>
          <w:tcPr>
            <w:tcW w:w="800" w:type="dxa"/>
            <w:tcBorders>
              <w:top w:val="single" w:sz="12" w:space="0" w:color="auto"/>
              <w:left w:val="single" w:sz="4" w:space="0" w:color="auto"/>
              <w:bottom w:val="single" w:sz="12"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65</w:t>
            </w:r>
          </w:p>
        </w:tc>
        <w:tc>
          <w:tcPr>
            <w:tcW w:w="735" w:type="dxa"/>
            <w:tcBorders>
              <w:top w:val="single" w:sz="12" w:space="0" w:color="auto"/>
              <w:left w:val="single" w:sz="6" w:space="0" w:color="auto"/>
              <w:bottom w:val="single" w:sz="12"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86</w:t>
            </w:r>
          </w:p>
        </w:tc>
        <w:tc>
          <w:tcPr>
            <w:tcW w:w="805" w:type="dxa"/>
            <w:tcBorders>
              <w:top w:val="single" w:sz="12" w:space="0" w:color="auto"/>
              <w:left w:val="single" w:sz="4" w:space="0" w:color="auto"/>
              <w:bottom w:val="single" w:sz="12"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65</w:t>
            </w:r>
          </w:p>
        </w:tc>
        <w:tc>
          <w:tcPr>
            <w:tcW w:w="630" w:type="dxa"/>
            <w:tcBorders>
              <w:top w:val="single" w:sz="12" w:space="0" w:color="auto"/>
              <w:left w:val="single" w:sz="6" w:space="0" w:color="auto"/>
              <w:bottom w:val="single" w:sz="12"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74</w:t>
            </w:r>
          </w:p>
        </w:tc>
        <w:tc>
          <w:tcPr>
            <w:tcW w:w="747" w:type="dxa"/>
            <w:tcBorders>
              <w:top w:val="single" w:sz="12" w:space="0" w:color="auto"/>
              <w:left w:val="single" w:sz="4" w:space="0" w:color="auto"/>
              <w:bottom w:val="single" w:sz="12"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101</w:t>
            </w:r>
          </w:p>
        </w:tc>
        <w:tc>
          <w:tcPr>
            <w:tcW w:w="675" w:type="dxa"/>
            <w:tcBorders>
              <w:top w:val="single" w:sz="12" w:space="0" w:color="auto"/>
              <w:left w:val="single" w:sz="6" w:space="0" w:color="auto"/>
              <w:bottom w:val="single" w:sz="12" w:space="0" w:color="auto"/>
              <w:right w:val="single" w:sz="4"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151D">
              <w:rPr>
                <w:rFonts w:ascii="Times New Roman" w:eastAsia="Times New Roman" w:hAnsi="Times New Roman" w:cs="Times New Roman"/>
                <w:color w:val="000000"/>
                <w:sz w:val="24"/>
                <w:szCs w:val="24"/>
                <w:lang w:eastAsia="ru-RU"/>
              </w:rPr>
              <w:t>74</w:t>
            </w:r>
          </w:p>
        </w:tc>
        <w:tc>
          <w:tcPr>
            <w:tcW w:w="698" w:type="dxa"/>
            <w:tcBorders>
              <w:top w:val="single" w:sz="12" w:space="0" w:color="auto"/>
              <w:left w:val="single" w:sz="4" w:space="0" w:color="auto"/>
              <w:bottom w:val="single" w:sz="12" w:space="0" w:color="auto"/>
              <w:right w:val="single" w:sz="6" w:space="0" w:color="auto"/>
            </w:tcBorders>
          </w:tcPr>
          <w:p w:rsidR="00EF151D" w:rsidRPr="00EF151D" w:rsidRDefault="00EF151D" w:rsidP="00EF151D">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t>101</w:t>
            </w:r>
          </w:p>
        </w:tc>
      </w:tr>
    </w:tbl>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 государственной итоговой аттестации за курс средней (полной) общей школы были допущены все 33 выпускника 9 классов. Все учащиеся успешно выдержали испытания и получили документ соответствующего образца.</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Из обязательных экзаменов выпускники особенно успешно сдали экзамен по татарскому языку,  математике и русскому языку.</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Как к ГИА в новой форме, так и к традиционным экзаменам по выборным предметам учащиеся 9 классов подготовились серьёзно и получили хорошие отметки и набрали высокие баллы.</w:t>
      </w:r>
    </w:p>
    <w:p w:rsidR="00EF151D" w:rsidRPr="00EF151D" w:rsidRDefault="00EF151D" w:rsidP="00EF151D">
      <w:pPr>
        <w:spacing w:after="0" w:line="240" w:lineRule="auto"/>
        <w:jc w:val="both"/>
        <w:rPr>
          <w:rFonts w:ascii="Times New Roman" w:eastAsia="Times New Roman" w:hAnsi="Times New Roman" w:cs="Times New Roman"/>
          <w:b/>
          <w:color w:val="000000"/>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both"/>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both"/>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both"/>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both"/>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both"/>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both"/>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both"/>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both"/>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both"/>
        <w:rPr>
          <w:rFonts w:ascii="Times New Roman" w:eastAsia="Times New Roman" w:hAnsi="Times New Roman" w:cs="Times New Roman"/>
          <w:b/>
          <w:color w:val="000000"/>
          <w:sz w:val="24"/>
          <w:szCs w:val="24"/>
          <w:lang w:eastAsia="ru-RU"/>
        </w:rPr>
      </w:pPr>
    </w:p>
    <w:p w:rsidR="00114CF1" w:rsidRDefault="00114CF1" w:rsidP="00EF151D">
      <w:pPr>
        <w:spacing w:after="0" w:line="240" w:lineRule="auto"/>
        <w:jc w:val="both"/>
        <w:rPr>
          <w:rFonts w:ascii="Times New Roman" w:eastAsia="Times New Roman" w:hAnsi="Times New Roman" w:cs="Times New Roman"/>
          <w:b/>
          <w:color w:val="000000"/>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b/>
          <w:color w:val="000000"/>
          <w:sz w:val="24"/>
          <w:szCs w:val="24"/>
          <w:lang w:eastAsia="ru-RU"/>
        </w:rPr>
      </w:pPr>
      <w:r w:rsidRPr="00EF151D">
        <w:rPr>
          <w:rFonts w:ascii="Times New Roman" w:eastAsia="Times New Roman" w:hAnsi="Times New Roman" w:cs="Times New Roman"/>
          <w:b/>
          <w:color w:val="000000"/>
          <w:sz w:val="24"/>
          <w:szCs w:val="24"/>
          <w:lang w:eastAsia="ru-RU"/>
        </w:rPr>
        <w:lastRenderedPageBreak/>
        <w:t>Результаты единого государственного экзамена в 2012-2013 учебном году</w:t>
      </w:r>
    </w:p>
    <w:tbl>
      <w:tblPr>
        <w:tblpPr w:leftFromText="180" w:rightFromText="180" w:horzAnchor="margin" w:tblpXSpec="center" w:tblpY="621"/>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606"/>
        <w:gridCol w:w="758"/>
        <w:gridCol w:w="909"/>
        <w:gridCol w:w="807"/>
        <w:gridCol w:w="880"/>
        <w:gridCol w:w="990"/>
        <w:gridCol w:w="880"/>
        <w:gridCol w:w="880"/>
        <w:gridCol w:w="1100"/>
        <w:gridCol w:w="990"/>
      </w:tblGrid>
      <w:tr w:rsidR="00EF151D" w:rsidRPr="00EF151D" w:rsidTr="00DA2E15">
        <w:trPr>
          <w:trHeight w:val="304"/>
        </w:trPr>
        <w:tc>
          <w:tcPr>
            <w:tcW w:w="1824" w:type="dxa"/>
            <w:vMerge w:val="restart"/>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Предмет</w:t>
            </w:r>
          </w:p>
        </w:tc>
        <w:tc>
          <w:tcPr>
            <w:tcW w:w="3080" w:type="dxa"/>
            <w:gridSpan w:val="4"/>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Количество учащихся </w:t>
            </w:r>
          </w:p>
          <w:p w:rsidR="00EF151D" w:rsidRPr="00EF151D" w:rsidRDefault="00EF151D" w:rsidP="00EF151D">
            <w:pPr>
              <w:spacing w:after="0" w:line="240" w:lineRule="auto"/>
              <w:jc w:val="both"/>
              <w:rPr>
                <w:rFonts w:ascii="Times New Roman" w:eastAsia="Times New Roman" w:hAnsi="Times New Roman" w:cs="Times New Roman"/>
                <w:lang w:eastAsia="ru-RU"/>
              </w:rPr>
            </w:pPr>
          </w:p>
        </w:tc>
        <w:tc>
          <w:tcPr>
            <w:tcW w:w="880" w:type="dxa"/>
            <w:vMerge w:val="restart"/>
          </w:tcPr>
          <w:p w:rsidR="00EF151D" w:rsidRPr="00EF151D" w:rsidRDefault="00EF151D" w:rsidP="00EF151D">
            <w:pPr>
              <w:spacing w:after="0" w:line="240" w:lineRule="auto"/>
              <w:jc w:val="both"/>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Успе</w:t>
            </w:r>
            <w:proofErr w:type="spellEnd"/>
          </w:p>
          <w:p w:rsidR="00EF151D" w:rsidRPr="00EF151D" w:rsidRDefault="00EF151D" w:rsidP="00EF151D">
            <w:pPr>
              <w:spacing w:after="0" w:line="240" w:lineRule="auto"/>
              <w:jc w:val="both"/>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вае</w:t>
            </w:r>
            <w:proofErr w:type="spellEnd"/>
          </w:p>
          <w:p w:rsidR="00EF151D" w:rsidRPr="00EF151D" w:rsidRDefault="00EF151D" w:rsidP="00EF151D">
            <w:pPr>
              <w:spacing w:after="0" w:line="240" w:lineRule="auto"/>
              <w:jc w:val="both"/>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мость</w:t>
            </w:r>
            <w:proofErr w:type="spellEnd"/>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
        </w:tc>
        <w:tc>
          <w:tcPr>
            <w:tcW w:w="1870" w:type="dxa"/>
            <w:gridSpan w:val="2"/>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Средний балл</w:t>
            </w:r>
          </w:p>
        </w:tc>
        <w:tc>
          <w:tcPr>
            <w:tcW w:w="880" w:type="dxa"/>
            <w:vMerge w:val="restart"/>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По</w:t>
            </w:r>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рог ЕГЭ</w:t>
            </w:r>
          </w:p>
        </w:tc>
        <w:tc>
          <w:tcPr>
            <w:tcW w:w="1100" w:type="dxa"/>
            <w:vMerge w:val="restart"/>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Максим. </w:t>
            </w:r>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балл</w:t>
            </w:r>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среди сдавших</w:t>
            </w:r>
          </w:p>
        </w:tc>
        <w:tc>
          <w:tcPr>
            <w:tcW w:w="990" w:type="dxa"/>
            <w:vMerge w:val="restart"/>
          </w:tcPr>
          <w:p w:rsidR="00EF151D" w:rsidRPr="00EF151D" w:rsidRDefault="00EF151D" w:rsidP="00EF151D">
            <w:pPr>
              <w:spacing w:after="0" w:line="240" w:lineRule="auto"/>
              <w:jc w:val="both"/>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Миним</w:t>
            </w:r>
            <w:proofErr w:type="spellEnd"/>
            <w:r w:rsidRPr="00EF151D">
              <w:rPr>
                <w:rFonts w:ascii="Times New Roman" w:eastAsia="Times New Roman" w:hAnsi="Times New Roman" w:cs="Times New Roman"/>
                <w:lang w:eastAsia="ru-RU"/>
              </w:rPr>
              <w:t>.</w:t>
            </w:r>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балл</w:t>
            </w:r>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среди </w:t>
            </w:r>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сдавших</w:t>
            </w:r>
          </w:p>
        </w:tc>
      </w:tr>
      <w:tr w:rsidR="00EF151D" w:rsidRPr="00EF151D" w:rsidTr="00DA2E15">
        <w:trPr>
          <w:trHeight w:val="243"/>
        </w:trPr>
        <w:tc>
          <w:tcPr>
            <w:tcW w:w="1824" w:type="dxa"/>
            <w:vMerge/>
          </w:tcPr>
          <w:p w:rsidR="00EF151D" w:rsidRPr="00EF151D" w:rsidRDefault="00EF151D" w:rsidP="00EF151D">
            <w:pPr>
              <w:spacing w:after="0" w:line="240" w:lineRule="auto"/>
              <w:jc w:val="both"/>
              <w:rPr>
                <w:rFonts w:ascii="Times New Roman" w:eastAsia="Times New Roman" w:hAnsi="Times New Roman" w:cs="Times New Roman"/>
                <w:lang w:eastAsia="ru-RU"/>
              </w:rPr>
            </w:pPr>
          </w:p>
        </w:tc>
        <w:tc>
          <w:tcPr>
            <w:tcW w:w="606"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все</w:t>
            </w:r>
          </w:p>
          <w:p w:rsidR="00EF151D" w:rsidRPr="00EF151D" w:rsidRDefault="00EF151D" w:rsidP="00EF151D">
            <w:pPr>
              <w:spacing w:after="0" w:line="240" w:lineRule="auto"/>
              <w:jc w:val="both"/>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го</w:t>
            </w:r>
            <w:proofErr w:type="spellEnd"/>
            <w:r w:rsidRPr="00EF151D">
              <w:rPr>
                <w:rFonts w:ascii="Times New Roman" w:eastAsia="Times New Roman" w:hAnsi="Times New Roman" w:cs="Times New Roman"/>
                <w:lang w:eastAsia="ru-RU"/>
              </w:rPr>
              <w:t xml:space="preserve"> </w:t>
            </w:r>
          </w:p>
        </w:tc>
        <w:tc>
          <w:tcPr>
            <w:tcW w:w="758" w:type="dxa"/>
          </w:tcPr>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Сда</w:t>
            </w:r>
            <w:proofErr w:type="spellEnd"/>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вав</w:t>
            </w:r>
            <w:proofErr w:type="spellEnd"/>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ших</w:t>
            </w:r>
            <w:proofErr w:type="spellEnd"/>
            <w:r w:rsidRPr="00EF151D">
              <w:rPr>
                <w:rFonts w:ascii="Times New Roman" w:eastAsia="Times New Roman" w:hAnsi="Times New Roman" w:cs="Times New Roman"/>
                <w:lang w:eastAsia="ru-RU"/>
              </w:rPr>
              <w:t xml:space="preserve"> ЕГЭ</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jc w:val="both"/>
              <w:rPr>
                <w:rFonts w:ascii="Times New Roman" w:eastAsia="Times New Roman" w:hAnsi="Times New Roman" w:cs="Times New Roman"/>
                <w:lang w:eastAsia="ru-RU"/>
              </w:rPr>
            </w:pPr>
          </w:p>
        </w:tc>
        <w:tc>
          <w:tcPr>
            <w:tcW w:w="909"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не </w:t>
            </w:r>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сдав</w:t>
            </w:r>
          </w:p>
          <w:p w:rsidR="00EF151D" w:rsidRPr="00EF151D" w:rsidRDefault="00EF151D" w:rsidP="00EF151D">
            <w:pPr>
              <w:spacing w:after="0" w:line="240" w:lineRule="auto"/>
              <w:jc w:val="both"/>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ших</w:t>
            </w:r>
            <w:proofErr w:type="spellEnd"/>
            <w:r w:rsidRPr="00EF151D">
              <w:rPr>
                <w:rFonts w:ascii="Times New Roman" w:eastAsia="Times New Roman" w:hAnsi="Times New Roman" w:cs="Times New Roman"/>
                <w:lang w:eastAsia="ru-RU"/>
              </w:rPr>
              <w:t xml:space="preserve"> ЕГЭ</w:t>
            </w:r>
          </w:p>
        </w:tc>
        <w:tc>
          <w:tcPr>
            <w:tcW w:w="807" w:type="dxa"/>
          </w:tcPr>
          <w:p w:rsidR="00EF151D" w:rsidRPr="00EF151D" w:rsidRDefault="00EF151D" w:rsidP="00EF151D">
            <w:pPr>
              <w:spacing w:after="0" w:line="240" w:lineRule="auto"/>
              <w:jc w:val="both"/>
              <w:rPr>
                <w:rFonts w:ascii="Times New Roman" w:eastAsia="Times New Roman" w:hAnsi="Times New Roman" w:cs="Times New Roman"/>
                <w:lang w:eastAsia="ru-RU"/>
              </w:rPr>
            </w:pPr>
            <w:proofErr w:type="gramStart"/>
            <w:r w:rsidRPr="00EF151D">
              <w:rPr>
                <w:rFonts w:ascii="Times New Roman" w:eastAsia="Times New Roman" w:hAnsi="Times New Roman" w:cs="Times New Roman"/>
                <w:lang w:eastAsia="ru-RU"/>
              </w:rPr>
              <w:t>пере</w:t>
            </w:r>
            <w:proofErr w:type="gramEnd"/>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сдав</w:t>
            </w:r>
          </w:p>
          <w:p w:rsidR="00EF151D" w:rsidRPr="00EF151D" w:rsidRDefault="00EF151D" w:rsidP="00EF151D">
            <w:pPr>
              <w:spacing w:after="0" w:line="240" w:lineRule="auto"/>
              <w:jc w:val="both"/>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ших</w:t>
            </w:r>
            <w:proofErr w:type="spellEnd"/>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ЕГЭ</w:t>
            </w:r>
          </w:p>
        </w:tc>
        <w:tc>
          <w:tcPr>
            <w:tcW w:w="880" w:type="dxa"/>
            <w:vMerge/>
          </w:tcPr>
          <w:p w:rsidR="00EF151D" w:rsidRPr="00EF151D" w:rsidRDefault="00EF151D" w:rsidP="00EF151D">
            <w:pPr>
              <w:spacing w:after="0" w:line="240" w:lineRule="auto"/>
              <w:jc w:val="both"/>
              <w:rPr>
                <w:rFonts w:ascii="Times New Roman" w:eastAsia="Times New Roman" w:hAnsi="Times New Roman" w:cs="Times New Roman"/>
                <w:lang w:eastAsia="ru-RU"/>
              </w:rPr>
            </w:pP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С </w:t>
            </w:r>
            <w:proofErr w:type="spellStart"/>
            <w:r w:rsidRPr="00EF151D">
              <w:rPr>
                <w:rFonts w:ascii="Times New Roman" w:eastAsia="Times New Roman" w:hAnsi="Times New Roman" w:cs="Times New Roman"/>
                <w:lang w:eastAsia="ru-RU"/>
              </w:rPr>
              <w:t>перво</w:t>
            </w:r>
            <w:proofErr w:type="spellEnd"/>
          </w:p>
          <w:p w:rsidR="00EF151D" w:rsidRPr="00EF151D" w:rsidRDefault="00EF151D" w:rsidP="00EF151D">
            <w:pPr>
              <w:spacing w:after="0" w:line="240" w:lineRule="auto"/>
              <w:jc w:val="both"/>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го</w:t>
            </w:r>
            <w:proofErr w:type="spellEnd"/>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раза</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После </w:t>
            </w:r>
          </w:p>
          <w:p w:rsidR="00EF151D" w:rsidRPr="00EF151D" w:rsidRDefault="00EF151D" w:rsidP="00EF151D">
            <w:pPr>
              <w:spacing w:after="0" w:line="240" w:lineRule="auto"/>
              <w:jc w:val="both"/>
              <w:rPr>
                <w:rFonts w:ascii="Times New Roman" w:eastAsia="Times New Roman" w:hAnsi="Times New Roman" w:cs="Times New Roman"/>
                <w:lang w:eastAsia="ru-RU"/>
              </w:rPr>
            </w:pPr>
            <w:proofErr w:type="gramStart"/>
            <w:r w:rsidRPr="00EF151D">
              <w:rPr>
                <w:rFonts w:ascii="Times New Roman" w:eastAsia="Times New Roman" w:hAnsi="Times New Roman" w:cs="Times New Roman"/>
                <w:lang w:eastAsia="ru-RU"/>
              </w:rPr>
              <w:t>пере</w:t>
            </w:r>
            <w:proofErr w:type="gramEnd"/>
          </w:p>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сдачи</w:t>
            </w:r>
          </w:p>
        </w:tc>
        <w:tc>
          <w:tcPr>
            <w:tcW w:w="880" w:type="dxa"/>
            <w:vMerge/>
          </w:tcPr>
          <w:p w:rsidR="00EF151D" w:rsidRPr="00EF151D" w:rsidRDefault="00EF151D" w:rsidP="00EF151D">
            <w:pPr>
              <w:spacing w:after="0" w:line="240" w:lineRule="auto"/>
              <w:jc w:val="both"/>
              <w:rPr>
                <w:rFonts w:ascii="Times New Roman" w:eastAsia="Times New Roman" w:hAnsi="Times New Roman" w:cs="Times New Roman"/>
                <w:lang w:eastAsia="ru-RU"/>
              </w:rPr>
            </w:pPr>
          </w:p>
        </w:tc>
        <w:tc>
          <w:tcPr>
            <w:tcW w:w="1100" w:type="dxa"/>
            <w:vMerge/>
          </w:tcPr>
          <w:p w:rsidR="00EF151D" w:rsidRPr="00EF151D" w:rsidRDefault="00EF151D" w:rsidP="00EF151D">
            <w:pPr>
              <w:spacing w:after="0" w:line="240" w:lineRule="auto"/>
              <w:jc w:val="both"/>
              <w:rPr>
                <w:rFonts w:ascii="Times New Roman" w:eastAsia="Times New Roman" w:hAnsi="Times New Roman" w:cs="Times New Roman"/>
                <w:lang w:eastAsia="ru-RU"/>
              </w:rPr>
            </w:pPr>
          </w:p>
        </w:tc>
        <w:tc>
          <w:tcPr>
            <w:tcW w:w="990" w:type="dxa"/>
            <w:vMerge/>
          </w:tcPr>
          <w:p w:rsidR="00EF151D" w:rsidRPr="00EF151D" w:rsidRDefault="00EF151D" w:rsidP="00EF151D">
            <w:pPr>
              <w:spacing w:after="0" w:line="240" w:lineRule="auto"/>
              <w:jc w:val="both"/>
              <w:rPr>
                <w:rFonts w:ascii="Times New Roman" w:eastAsia="Times New Roman" w:hAnsi="Times New Roman" w:cs="Times New Roman"/>
                <w:lang w:eastAsia="ru-RU"/>
              </w:rPr>
            </w:pPr>
          </w:p>
        </w:tc>
      </w:tr>
      <w:tr w:rsidR="00EF151D" w:rsidRPr="00EF151D" w:rsidTr="00DA2E15">
        <w:trPr>
          <w:trHeight w:val="228"/>
        </w:trPr>
        <w:tc>
          <w:tcPr>
            <w:tcW w:w="1824"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Русский язык</w:t>
            </w:r>
          </w:p>
        </w:tc>
        <w:tc>
          <w:tcPr>
            <w:tcW w:w="606"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758"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909"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07"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100</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59,1</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36</w:t>
            </w:r>
          </w:p>
        </w:tc>
        <w:tc>
          <w:tcPr>
            <w:tcW w:w="110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76</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40</w:t>
            </w:r>
          </w:p>
        </w:tc>
      </w:tr>
      <w:tr w:rsidR="00EF151D" w:rsidRPr="00EF151D" w:rsidTr="00DA2E15">
        <w:trPr>
          <w:trHeight w:val="228"/>
        </w:trPr>
        <w:tc>
          <w:tcPr>
            <w:tcW w:w="1824"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Математика</w:t>
            </w:r>
          </w:p>
        </w:tc>
        <w:tc>
          <w:tcPr>
            <w:tcW w:w="606"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758"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909"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807"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100</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54,19</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55,44</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24</w:t>
            </w:r>
          </w:p>
        </w:tc>
        <w:tc>
          <w:tcPr>
            <w:tcW w:w="110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77</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32</w:t>
            </w:r>
          </w:p>
        </w:tc>
      </w:tr>
      <w:tr w:rsidR="00EF151D" w:rsidRPr="00EF151D" w:rsidTr="00DA2E15">
        <w:trPr>
          <w:trHeight w:val="228"/>
        </w:trPr>
        <w:tc>
          <w:tcPr>
            <w:tcW w:w="1824"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Биология</w:t>
            </w:r>
          </w:p>
        </w:tc>
        <w:tc>
          <w:tcPr>
            <w:tcW w:w="606"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758"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w:t>
            </w:r>
          </w:p>
        </w:tc>
        <w:tc>
          <w:tcPr>
            <w:tcW w:w="909"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07"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100</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60,2</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36</w:t>
            </w:r>
          </w:p>
        </w:tc>
        <w:tc>
          <w:tcPr>
            <w:tcW w:w="110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78</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40</w:t>
            </w:r>
          </w:p>
        </w:tc>
      </w:tr>
      <w:tr w:rsidR="00EF151D" w:rsidRPr="00EF151D" w:rsidTr="00DA2E15">
        <w:trPr>
          <w:trHeight w:val="190"/>
        </w:trPr>
        <w:tc>
          <w:tcPr>
            <w:tcW w:w="1824"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Английский язык</w:t>
            </w:r>
          </w:p>
        </w:tc>
        <w:tc>
          <w:tcPr>
            <w:tcW w:w="606"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758"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09"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07"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100</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53</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20</w:t>
            </w:r>
          </w:p>
        </w:tc>
        <w:tc>
          <w:tcPr>
            <w:tcW w:w="110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53</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53</w:t>
            </w:r>
          </w:p>
        </w:tc>
      </w:tr>
      <w:tr w:rsidR="00EF151D" w:rsidRPr="00EF151D" w:rsidTr="00DA2E15">
        <w:trPr>
          <w:trHeight w:val="228"/>
        </w:trPr>
        <w:tc>
          <w:tcPr>
            <w:tcW w:w="1824"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Химия</w:t>
            </w:r>
          </w:p>
        </w:tc>
        <w:tc>
          <w:tcPr>
            <w:tcW w:w="606"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758"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w:t>
            </w:r>
          </w:p>
        </w:tc>
        <w:tc>
          <w:tcPr>
            <w:tcW w:w="909"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07"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100</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72,6</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36</w:t>
            </w:r>
          </w:p>
        </w:tc>
        <w:tc>
          <w:tcPr>
            <w:tcW w:w="110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98</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46</w:t>
            </w:r>
          </w:p>
        </w:tc>
      </w:tr>
      <w:tr w:rsidR="00EF151D" w:rsidRPr="00EF151D" w:rsidTr="00DA2E15">
        <w:trPr>
          <w:trHeight w:val="228"/>
        </w:trPr>
        <w:tc>
          <w:tcPr>
            <w:tcW w:w="1824"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Информатика</w:t>
            </w:r>
          </w:p>
        </w:tc>
        <w:tc>
          <w:tcPr>
            <w:tcW w:w="606"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758"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09"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07"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100</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54</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40</w:t>
            </w:r>
          </w:p>
        </w:tc>
        <w:tc>
          <w:tcPr>
            <w:tcW w:w="110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54</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54</w:t>
            </w:r>
          </w:p>
        </w:tc>
      </w:tr>
      <w:tr w:rsidR="00EF151D" w:rsidRPr="00EF151D" w:rsidTr="00DA2E15">
        <w:trPr>
          <w:trHeight w:val="243"/>
        </w:trPr>
        <w:tc>
          <w:tcPr>
            <w:tcW w:w="1824"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Обществознание</w:t>
            </w:r>
          </w:p>
        </w:tc>
        <w:tc>
          <w:tcPr>
            <w:tcW w:w="606"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758"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w:t>
            </w:r>
          </w:p>
        </w:tc>
        <w:tc>
          <w:tcPr>
            <w:tcW w:w="909"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07"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100</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58,42</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39</w:t>
            </w:r>
          </w:p>
        </w:tc>
        <w:tc>
          <w:tcPr>
            <w:tcW w:w="110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72</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45</w:t>
            </w:r>
          </w:p>
        </w:tc>
      </w:tr>
      <w:tr w:rsidR="00EF151D" w:rsidRPr="00EF151D" w:rsidTr="00DA2E15">
        <w:trPr>
          <w:trHeight w:val="228"/>
        </w:trPr>
        <w:tc>
          <w:tcPr>
            <w:tcW w:w="1824"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История</w:t>
            </w:r>
          </w:p>
        </w:tc>
        <w:tc>
          <w:tcPr>
            <w:tcW w:w="606"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758"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w:t>
            </w:r>
          </w:p>
        </w:tc>
        <w:tc>
          <w:tcPr>
            <w:tcW w:w="909"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07"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100</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50,57</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32</w:t>
            </w:r>
          </w:p>
        </w:tc>
        <w:tc>
          <w:tcPr>
            <w:tcW w:w="110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70</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42</w:t>
            </w:r>
          </w:p>
        </w:tc>
      </w:tr>
      <w:tr w:rsidR="00EF151D" w:rsidRPr="00EF151D" w:rsidTr="00DA2E15">
        <w:trPr>
          <w:trHeight w:val="243"/>
        </w:trPr>
        <w:tc>
          <w:tcPr>
            <w:tcW w:w="1824"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Физика</w:t>
            </w:r>
          </w:p>
        </w:tc>
        <w:tc>
          <w:tcPr>
            <w:tcW w:w="606"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758"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w:t>
            </w:r>
          </w:p>
        </w:tc>
        <w:tc>
          <w:tcPr>
            <w:tcW w:w="909"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07"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100</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63,75</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
        </w:tc>
        <w:tc>
          <w:tcPr>
            <w:tcW w:w="88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36</w:t>
            </w:r>
          </w:p>
        </w:tc>
        <w:tc>
          <w:tcPr>
            <w:tcW w:w="110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79</w:t>
            </w:r>
          </w:p>
        </w:tc>
        <w:tc>
          <w:tcPr>
            <w:tcW w:w="990" w:type="dxa"/>
          </w:tcPr>
          <w:p w:rsidR="00EF151D" w:rsidRPr="00EF151D" w:rsidRDefault="00EF151D" w:rsidP="00EF151D">
            <w:pPr>
              <w:spacing w:after="0" w:line="240" w:lineRule="auto"/>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49</w:t>
            </w:r>
          </w:p>
        </w:tc>
      </w:tr>
    </w:tbl>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Выпускники 11 классов сдавали два обязательных экзамена – по русскому языку и по математике в форме и по материалам ЕГЭ. К экзаменам были допущены все учащиеся 11 классов,  и все учащиеся, успешно сдав ЕГЭ, получили аттестат о среднем (полном) общем образовании.</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ЕГЭ по профильным предметам выбрали 10 обучающихся из 16. </w:t>
      </w:r>
      <w:proofErr w:type="gramStart"/>
      <w:r w:rsidRPr="00EF151D">
        <w:rPr>
          <w:rFonts w:ascii="Times New Roman" w:eastAsia="Times New Roman" w:hAnsi="Times New Roman" w:cs="Times New Roman"/>
          <w:sz w:val="24"/>
          <w:szCs w:val="24"/>
          <w:lang w:eastAsia="ru-RU"/>
        </w:rPr>
        <w:t xml:space="preserve">По сравнению с прошлым годом общая успеваемость в этом учебном году </w:t>
      </w:r>
      <w:r w:rsidRPr="00EF151D">
        <w:rPr>
          <w:rFonts w:ascii="Times New Roman" w:eastAsia="Times New Roman" w:hAnsi="Times New Roman" w:cs="Times New Roman"/>
          <w:b/>
          <w:sz w:val="24"/>
          <w:szCs w:val="24"/>
          <w:lang w:eastAsia="ru-RU"/>
        </w:rPr>
        <w:t>по всем</w:t>
      </w:r>
      <w:r w:rsidRPr="00EF151D">
        <w:rPr>
          <w:rFonts w:ascii="Times New Roman" w:eastAsia="Times New Roman" w:hAnsi="Times New Roman" w:cs="Times New Roman"/>
          <w:sz w:val="24"/>
          <w:szCs w:val="24"/>
          <w:lang w:eastAsia="ru-RU"/>
        </w:rPr>
        <w:t xml:space="preserve"> предметам– 100%; средний балл </w:t>
      </w:r>
      <w:r w:rsidRPr="00EF151D">
        <w:rPr>
          <w:rFonts w:ascii="Times New Roman" w:eastAsia="Times New Roman" w:hAnsi="Times New Roman" w:cs="Times New Roman"/>
          <w:b/>
          <w:sz w:val="24"/>
          <w:szCs w:val="24"/>
          <w:lang w:eastAsia="ru-RU"/>
        </w:rPr>
        <w:t>выше</w:t>
      </w:r>
      <w:r w:rsidRPr="00EF151D">
        <w:rPr>
          <w:rFonts w:ascii="Times New Roman" w:eastAsia="Times New Roman" w:hAnsi="Times New Roman" w:cs="Times New Roman"/>
          <w:sz w:val="24"/>
          <w:szCs w:val="24"/>
          <w:lang w:eastAsia="ru-RU"/>
        </w:rPr>
        <w:t xml:space="preserve"> </w:t>
      </w:r>
      <w:r w:rsidRPr="00EF151D">
        <w:rPr>
          <w:rFonts w:ascii="Times New Roman" w:eastAsia="Times New Roman" w:hAnsi="Times New Roman" w:cs="Times New Roman"/>
          <w:b/>
          <w:sz w:val="24"/>
          <w:szCs w:val="24"/>
          <w:lang w:eastAsia="ru-RU"/>
        </w:rPr>
        <w:t>по всем</w:t>
      </w:r>
      <w:r w:rsidRPr="00EF151D">
        <w:rPr>
          <w:rFonts w:ascii="Times New Roman" w:eastAsia="Times New Roman" w:hAnsi="Times New Roman" w:cs="Times New Roman"/>
          <w:sz w:val="24"/>
          <w:szCs w:val="24"/>
          <w:lang w:eastAsia="ru-RU"/>
        </w:rPr>
        <w:t xml:space="preserve"> предметам: по русскому языку – на 0,1, по математике – на 5,4, по физике – на 19,75, по биологии – на 14,2, по химии – на 32,6, по истории – на 4,57, по обществознанию – на 13,42 балла.</w:t>
      </w:r>
      <w:proofErr w:type="gramEnd"/>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Каждый год учащиеся выбирают ЕГЭ по физике, обществознанию, химии, биологии, меньший выбор получают информатика, история, английский язык, выпускники не выбирают литературу. Выбор предметов обусловлен, скорее, не уровнем </w:t>
      </w:r>
      <w:proofErr w:type="spellStart"/>
      <w:r w:rsidRPr="00EF151D">
        <w:rPr>
          <w:rFonts w:ascii="Times New Roman" w:eastAsia="Times New Roman" w:hAnsi="Times New Roman" w:cs="Times New Roman"/>
          <w:sz w:val="24"/>
          <w:szCs w:val="24"/>
          <w:lang w:eastAsia="ru-RU"/>
        </w:rPr>
        <w:t>обученности</w:t>
      </w:r>
      <w:proofErr w:type="spellEnd"/>
      <w:r w:rsidRPr="00EF151D">
        <w:rPr>
          <w:rFonts w:ascii="Times New Roman" w:eastAsia="Times New Roman" w:hAnsi="Times New Roman" w:cs="Times New Roman"/>
          <w:sz w:val="24"/>
          <w:szCs w:val="24"/>
          <w:lang w:eastAsia="ru-RU"/>
        </w:rPr>
        <w:t xml:space="preserve"> выпускников, а их дальнейшими планами относительно профессиональной подготовки. </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В этом учебном году у нас тоже есть выпускница-медалистка (золото).</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Подготовку и проведение государственной итоговой аттестации можно считать удовлетворительными.</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В школе имеются все необходимые нормативные документы разного уровня, регламентирующие проведение итоговой аттестации.</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 xml:space="preserve">Информация о проведении итоговой аттестации своевременно доводилась до сведения участников образовательного процесса: оформлены информационные стенды, вопросы проведения экзаменов обсуждались на педсовете, совещаниях, заседаниях </w:t>
      </w:r>
      <w:proofErr w:type="spellStart"/>
      <w:r w:rsidRPr="00EF151D">
        <w:rPr>
          <w:rFonts w:ascii="Times New Roman" w:eastAsia="Times New Roman" w:hAnsi="Times New Roman" w:cs="Times New Roman"/>
          <w:sz w:val="24"/>
          <w:szCs w:val="24"/>
          <w:lang w:eastAsia="ru-RU"/>
        </w:rPr>
        <w:t>методсоветов</w:t>
      </w:r>
      <w:proofErr w:type="spellEnd"/>
      <w:r w:rsidRPr="00EF151D">
        <w:rPr>
          <w:rFonts w:ascii="Times New Roman" w:eastAsia="Times New Roman" w:hAnsi="Times New Roman" w:cs="Times New Roman"/>
          <w:sz w:val="24"/>
          <w:szCs w:val="24"/>
          <w:lang w:eastAsia="ru-RU"/>
        </w:rPr>
        <w:t>; нормативная база изучалась на классных часах, собраниях старшеклассников, родительских собраниях.</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Проведены предэкзаменационные работы по русскому языку и алгебре в 9 классах, репетиционные тестирования по математике, русскому языку и по предметам по выбору в 11 и 9 классах.</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Большое внимание уделено обеспечению условий проведения экзаменов:</w:t>
      </w:r>
    </w:p>
    <w:p w:rsidR="00EF151D" w:rsidRPr="00EF151D" w:rsidRDefault="00EF151D" w:rsidP="00EF151D">
      <w:pPr>
        <w:numPr>
          <w:ilvl w:val="0"/>
          <w:numId w:val="4"/>
        </w:numPr>
        <w:spacing w:after="0" w:line="240" w:lineRule="auto"/>
        <w:contextualSpacing/>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своевременно поданы все необходимые сведения о выпускниках,</w:t>
      </w:r>
    </w:p>
    <w:p w:rsidR="00EF151D" w:rsidRPr="00EF151D" w:rsidRDefault="00EF151D" w:rsidP="00EF151D">
      <w:pPr>
        <w:numPr>
          <w:ilvl w:val="0"/>
          <w:numId w:val="4"/>
        </w:numPr>
        <w:spacing w:after="0" w:line="240" w:lineRule="auto"/>
        <w:contextualSpacing/>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созданы экзаменационные комиссии,</w:t>
      </w:r>
    </w:p>
    <w:p w:rsidR="00EF151D" w:rsidRPr="00EF151D" w:rsidRDefault="00EF151D" w:rsidP="00EF151D">
      <w:pPr>
        <w:numPr>
          <w:ilvl w:val="0"/>
          <w:numId w:val="4"/>
        </w:numPr>
        <w:spacing w:after="0" w:line="240" w:lineRule="auto"/>
        <w:contextualSpacing/>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составлено расписание, </w:t>
      </w:r>
    </w:p>
    <w:p w:rsidR="00EF151D" w:rsidRPr="00EF151D" w:rsidRDefault="00EF151D" w:rsidP="00EF151D">
      <w:pPr>
        <w:numPr>
          <w:ilvl w:val="0"/>
          <w:numId w:val="4"/>
        </w:numPr>
        <w:spacing w:after="0" w:line="240" w:lineRule="auto"/>
        <w:contextualSpacing/>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подготовлены экзаменационные материалы,</w:t>
      </w:r>
    </w:p>
    <w:p w:rsidR="00EF151D" w:rsidRPr="00EF151D" w:rsidRDefault="00EF151D" w:rsidP="00EF151D">
      <w:pPr>
        <w:numPr>
          <w:ilvl w:val="0"/>
          <w:numId w:val="4"/>
        </w:numPr>
        <w:spacing w:after="0" w:line="240" w:lineRule="auto"/>
        <w:contextualSpacing/>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определены кабинеты для проведения экзаменов,</w:t>
      </w:r>
    </w:p>
    <w:p w:rsidR="00EF151D" w:rsidRPr="00EF151D" w:rsidRDefault="00EF151D" w:rsidP="00EF151D">
      <w:pPr>
        <w:numPr>
          <w:ilvl w:val="0"/>
          <w:numId w:val="4"/>
        </w:numPr>
        <w:spacing w:after="0" w:line="240" w:lineRule="auto"/>
        <w:contextualSpacing/>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lastRenderedPageBreak/>
        <w:t>организовано дежурство,</w:t>
      </w:r>
    </w:p>
    <w:p w:rsidR="00EF151D" w:rsidRPr="00EF151D" w:rsidRDefault="00EF151D" w:rsidP="00EF151D">
      <w:pPr>
        <w:numPr>
          <w:ilvl w:val="0"/>
          <w:numId w:val="4"/>
        </w:numPr>
        <w:spacing w:after="0" w:line="240" w:lineRule="auto"/>
        <w:contextualSpacing/>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проведён инструктаж,</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r w:rsidRPr="00EF151D">
        <w:rPr>
          <w:rFonts w:ascii="Times New Roman" w:eastAsia="Times New Roman" w:hAnsi="Times New Roman" w:cs="Times New Roman"/>
          <w:sz w:val="24"/>
          <w:szCs w:val="24"/>
          <w:lang w:eastAsia="ru-RU"/>
        </w:rPr>
        <w:t>И всё же в ходе подготовки и проведения экзаменов отмечены недостатки:</w:t>
      </w:r>
    </w:p>
    <w:p w:rsidR="00EF151D" w:rsidRPr="00EF151D" w:rsidRDefault="00EF151D" w:rsidP="00EF151D">
      <w:pPr>
        <w:spacing w:after="0" w:line="240" w:lineRule="auto"/>
        <w:jc w:val="both"/>
        <w:rPr>
          <w:rFonts w:ascii="Times New Roman" w:eastAsia="Times New Roman" w:hAnsi="Times New Roman" w:cs="Times New Roman"/>
          <w:sz w:val="24"/>
          <w:szCs w:val="24"/>
          <w:lang w:eastAsia="ru-RU"/>
        </w:rPr>
      </w:pPr>
    </w:p>
    <w:p w:rsidR="00EF151D" w:rsidRPr="00EF151D" w:rsidRDefault="00EF151D" w:rsidP="00EF151D">
      <w:pPr>
        <w:numPr>
          <w:ilvl w:val="0"/>
          <w:numId w:val="5"/>
        </w:numPr>
        <w:spacing w:after="0" w:line="240" w:lineRule="auto"/>
        <w:contextualSpacing/>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недостаточное знание нормативной базы ГИА,</w:t>
      </w:r>
    </w:p>
    <w:p w:rsidR="00EF151D" w:rsidRPr="00EF151D" w:rsidRDefault="00EF151D" w:rsidP="00EF151D">
      <w:pPr>
        <w:numPr>
          <w:ilvl w:val="0"/>
          <w:numId w:val="5"/>
        </w:numPr>
        <w:spacing w:after="0" w:line="240" w:lineRule="auto"/>
        <w:contextualSpacing/>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расхождение показателей качества знаний на экзаменах с итогами года  по отдельным предметам,</w:t>
      </w:r>
    </w:p>
    <w:p w:rsidR="00EF151D" w:rsidRPr="00EF151D" w:rsidRDefault="00EF151D" w:rsidP="00EF151D">
      <w:pPr>
        <w:numPr>
          <w:ilvl w:val="0"/>
          <w:numId w:val="5"/>
        </w:numPr>
        <w:spacing w:after="0" w:line="240" w:lineRule="auto"/>
        <w:contextualSpacing/>
        <w:jc w:val="both"/>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единичные нарушения инструкции к ведению классных журналов.</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Школа успешно справилась с ролью пункта проведения экзаменов по русскому языку и математике в новой форме.</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r w:rsidRPr="00EF151D">
        <w:rPr>
          <w:rFonts w:ascii="Times New Roman" w:eastAsia="Times New Roman" w:hAnsi="Times New Roman" w:cs="Times New Roman"/>
          <w:b/>
          <w:sz w:val="24"/>
          <w:szCs w:val="24"/>
          <w:lang w:eastAsia="ru-RU"/>
        </w:rPr>
        <w:t>Итоги всероссийской олимпиады школьников</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tbl>
      <w:tblPr>
        <w:tblStyle w:val="a5"/>
        <w:tblW w:w="11307" w:type="dxa"/>
        <w:tblInd w:w="-1332" w:type="dxa"/>
        <w:tblLook w:val="01E0" w:firstRow="1" w:lastRow="1" w:firstColumn="1" w:lastColumn="1" w:noHBand="0" w:noVBand="0"/>
      </w:tblPr>
      <w:tblGrid>
        <w:gridCol w:w="417"/>
        <w:gridCol w:w="2103"/>
        <w:gridCol w:w="3240"/>
        <w:gridCol w:w="751"/>
        <w:gridCol w:w="3569"/>
        <w:gridCol w:w="1227"/>
      </w:tblGrid>
      <w:tr w:rsidR="00EF151D" w:rsidRPr="00EF151D" w:rsidTr="00DA2E15">
        <w:tc>
          <w:tcPr>
            <w:tcW w:w="0" w:type="auto"/>
          </w:tcPr>
          <w:p w:rsidR="00EF151D" w:rsidRPr="00EF151D" w:rsidRDefault="00EF151D" w:rsidP="00EF151D">
            <w:pPr>
              <w:rPr>
                <w:b/>
              </w:rPr>
            </w:pPr>
            <w:r w:rsidRPr="00EF151D">
              <w:rPr>
                <w:b/>
              </w:rPr>
              <w:t>№</w:t>
            </w:r>
          </w:p>
        </w:tc>
        <w:tc>
          <w:tcPr>
            <w:tcW w:w="2103" w:type="dxa"/>
          </w:tcPr>
          <w:p w:rsidR="00EF151D" w:rsidRPr="00EF151D" w:rsidRDefault="00EF151D" w:rsidP="00EF151D">
            <w:pPr>
              <w:rPr>
                <w:b/>
              </w:rPr>
            </w:pPr>
            <w:r w:rsidRPr="00EF151D">
              <w:rPr>
                <w:b/>
              </w:rPr>
              <w:t>Предмет</w:t>
            </w:r>
          </w:p>
        </w:tc>
        <w:tc>
          <w:tcPr>
            <w:tcW w:w="3240" w:type="dxa"/>
          </w:tcPr>
          <w:p w:rsidR="00EF151D" w:rsidRPr="00EF151D" w:rsidRDefault="00EF151D" w:rsidP="00EF151D">
            <w:pPr>
              <w:rPr>
                <w:b/>
              </w:rPr>
            </w:pPr>
            <w:r w:rsidRPr="00EF151D">
              <w:rPr>
                <w:b/>
              </w:rPr>
              <w:t>Участник</w:t>
            </w:r>
          </w:p>
        </w:tc>
        <w:tc>
          <w:tcPr>
            <w:tcW w:w="0" w:type="auto"/>
          </w:tcPr>
          <w:p w:rsidR="00EF151D" w:rsidRPr="00EF151D" w:rsidRDefault="00EF151D" w:rsidP="00EF151D">
            <w:pPr>
              <w:rPr>
                <w:b/>
              </w:rPr>
            </w:pPr>
            <w:r w:rsidRPr="00EF151D">
              <w:rPr>
                <w:b/>
              </w:rPr>
              <w:t>Класс</w:t>
            </w:r>
          </w:p>
        </w:tc>
        <w:tc>
          <w:tcPr>
            <w:tcW w:w="3569" w:type="dxa"/>
          </w:tcPr>
          <w:p w:rsidR="00EF151D" w:rsidRPr="00EF151D" w:rsidRDefault="00EF151D" w:rsidP="00EF151D">
            <w:pPr>
              <w:rPr>
                <w:b/>
              </w:rPr>
            </w:pPr>
            <w:r w:rsidRPr="00EF151D">
              <w:rPr>
                <w:b/>
              </w:rPr>
              <w:t>Учитель</w:t>
            </w:r>
          </w:p>
        </w:tc>
        <w:tc>
          <w:tcPr>
            <w:tcW w:w="0" w:type="auto"/>
          </w:tcPr>
          <w:p w:rsidR="00EF151D" w:rsidRPr="00EF151D" w:rsidRDefault="00EF151D" w:rsidP="00EF151D">
            <w:pPr>
              <w:rPr>
                <w:b/>
              </w:rPr>
            </w:pPr>
            <w:r w:rsidRPr="00EF151D">
              <w:rPr>
                <w:b/>
              </w:rPr>
              <w:t>Рейтинг</w:t>
            </w:r>
          </w:p>
        </w:tc>
      </w:tr>
      <w:tr w:rsidR="00EF151D" w:rsidRPr="00EF151D" w:rsidTr="00DA2E15">
        <w:tc>
          <w:tcPr>
            <w:tcW w:w="0" w:type="auto"/>
          </w:tcPr>
          <w:p w:rsidR="00EF151D" w:rsidRPr="00EF151D" w:rsidRDefault="00EF151D" w:rsidP="00EF151D">
            <w:r w:rsidRPr="00EF151D">
              <w:t>1</w:t>
            </w:r>
          </w:p>
        </w:tc>
        <w:tc>
          <w:tcPr>
            <w:tcW w:w="2103" w:type="dxa"/>
          </w:tcPr>
          <w:p w:rsidR="00EF151D" w:rsidRPr="00EF151D" w:rsidRDefault="00EF151D" w:rsidP="00EF151D">
            <w:r w:rsidRPr="00EF151D">
              <w:t>Математика</w:t>
            </w:r>
          </w:p>
        </w:tc>
        <w:tc>
          <w:tcPr>
            <w:tcW w:w="3240" w:type="dxa"/>
          </w:tcPr>
          <w:p w:rsidR="00EF151D" w:rsidRPr="00EF151D" w:rsidRDefault="00EF151D" w:rsidP="00EF151D">
            <w:proofErr w:type="spellStart"/>
            <w:r w:rsidRPr="00EF151D">
              <w:t>Ханафин</w:t>
            </w:r>
            <w:proofErr w:type="spellEnd"/>
            <w:r w:rsidRPr="00EF151D">
              <w:t xml:space="preserve"> Денис </w:t>
            </w:r>
            <w:proofErr w:type="spellStart"/>
            <w:r w:rsidRPr="00EF151D">
              <w:t>Исламович</w:t>
            </w:r>
            <w:proofErr w:type="spellEnd"/>
          </w:p>
        </w:tc>
        <w:tc>
          <w:tcPr>
            <w:tcW w:w="0" w:type="auto"/>
          </w:tcPr>
          <w:p w:rsidR="00EF151D" w:rsidRPr="00EF151D" w:rsidRDefault="00EF151D" w:rsidP="00EF151D">
            <w:r w:rsidRPr="00EF151D">
              <w:t>5а</w:t>
            </w:r>
          </w:p>
        </w:tc>
        <w:tc>
          <w:tcPr>
            <w:tcW w:w="3569" w:type="dxa"/>
          </w:tcPr>
          <w:p w:rsidR="00EF151D" w:rsidRPr="00EF151D" w:rsidRDefault="00EF151D" w:rsidP="00EF151D">
            <w:proofErr w:type="spellStart"/>
            <w:r w:rsidRPr="00EF151D">
              <w:t>Хажиева</w:t>
            </w:r>
            <w:proofErr w:type="spellEnd"/>
            <w:r w:rsidRPr="00EF151D">
              <w:t xml:space="preserve"> Лилия </w:t>
            </w:r>
            <w:proofErr w:type="spellStart"/>
            <w:r w:rsidRPr="00EF151D">
              <w:t>Азаматовна</w:t>
            </w:r>
            <w:proofErr w:type="spellEnd"/>
          </w:p>
        </w:tc>
        <w:tc>
          <w:tcPr>
            <w:tcW w:w="0" w:type="auto"/>
          </w:tcPr>
          <w:p w:rsidR="00EF151D" w:rsidRPr="00EF151D" w:rsidRDefault="00EF151D" w:rsidP="00EF151D">
            <w:r w:rsidRPr="00EF151D">
              <w:t>Победитель</w:t>
            </w:r>
          </w:p>
        </w:tc>
      </w:tr>
      <w:tr w:rsidR="00EF151D" w:rsidRPr="00EF151D" w:rsidTr="00DA2E15">
        <w:tc>
          <w:tcPr>
            <w:tcW w:w="0" w:type="auto"/>
          </w:tcPr>
          <w:p w:rsidR="00EF151D" w:rsidRPr="00EF151D" w:rsidRDefault="00EF151D" w:rsidP="00EF151D">
            <w:r w:rsidRPr="00EF151D">
              <w:t>2</w:t>
            </w:r>
          </w:p>
        </w:tc>
        <w:tc>
          <w:tcPr>
            <w:tcW w:w="2103" w:type="dxa"/>
          </w:tcPr>
          <w:p w:rsidR="00EF151D" w:rsidRPr="00EF151D" w:rsidRDefault="00EF151D" w:rsidP="00EF151D">
            <w:r w:rsidRPr="00EF151D">
              <w:t>Русский язык. 4 класс</w:t>
            </w:r>
          </w:p>
        </w:tc>
        <w:tc>
          <w:tcPr>
            <w:tcW w:w="3240" w:type="dxa"/>
          </w:tcPr>
          <w:p w:rsidR="00EF151D" w:rsidRPr="00EF151D" w:rsidRDefault="00EF151D" w:rsidP="00EF151D">
            <w:proofErr w:type="spellStart"/>
            <w:r w:rsidRPr="00EF151D">
              <w:t>Хайбуллина</w:t>
            </w:r>
            <w:proofErr w:type="spellEnd"/>
            <w:r w:rsidRPr="00EF151D">
              <w:t xml:space="preserve"> </w:t>
            </w:r>
            <w:proofErr w:type="spellStart"/>
            <w:r w:rsidRPr="00EF151D">
              <w:t>Лилиана</w:t>
            </w:r>
            <w:proofErr w:type="spellEnd"/>
            <w:r w:rsidRPr="00EF151D">
              <w:t xml:space="preserve"> Эдуардовна</w:t>
            </w:r>
          </w:p>
        </w:tc>
        <w:tc>
          <w:tcPr>
            <w:tcW w:w="0" w:type="auto"/>
          </w:tcPr>
          <w:p w:rsidR="00EF151D" w:rsidRPr="00EF151D" w:rsidRDefault="00EF151D" w:rsidP="00EF151D">
            <w:r w:rsidRPr="00EF151D">
              <w:t>4а</w:t>
            </w:r>
          </w:p>
        </w:tc>
        <w:tc>
          <w:tcPr>
            <w:tcW w:w="3569" w:type="dxa"/>
          </w:tcPr>
          <w:p w:rsidR="00EF151D" w:rsidRPr="00EF151D" w:rsidRDefault="00EF151D" w:rsidP="00EF151D">
            <w:proofErr w:type="spellStart"/>
            <w:r w:rsidRPr="00EF151D">
              <w:t>Габитова</w:t>
            </w:r>
            <w:proofErr w:type="spellEnd"/>
            <w:r w:rsidRPr="00EF151D">
              <w:t xml:space="preserve"> </w:t>
            </w:r>
            <w:proofErr w:type="spellStart"/>
            <w:r w:rsidRPr="00EF151D">
              <w:t>Ильвера</w:t>
            </w:r>
            <w:proofErr w:type="spellEnd"/>
            <w:r w:rsidRPr="00EF151D">
              <w:t xml:space="preserve"> </w:t>
            </w:r>
            <w:proofErr w:type="spellStart"/>
            <w:r w:rsidRPr="00EF151D">
              <w:t>Талгатовна</w:t>
            </w:r>
            <w:proofErr w:type="spellEnd"/>
          </w:p>
        </w:tc>
        <w:tc>
          <w:tcPr>
            <w:tcW w:w="0" w:type="auto"/>
          </w:tcPr>
          <w:p w:rsidR="00EF151D" w:rsidRPr="00EF151D" w:rsidRDefault="00EF151D" w:rsidP="00EF151D">
            <w:r w:rsidRPr="00EF151D">
              <w:t>Победитель</w:t>
            </w:r>
          </w:p>
        </w:tc>
      </w:tr>
      <w:tr w:rsidR="00EF151D" w:rsidRPr="00EF151D" w:rsidTr="00DA2E15">
        <w:tc>
          <w:tcPr>
            <w:tcW w:w="0" w:type="auto"/>
          </w:tcPr>
          <w:p w:rsidR="00EF151D" w:rsidRPr="00EF151D" w:rsidRDefault="00EF151D" w:rsidP="00EF151D">
            <w:r w:rsidRPr="00EF151D">
              <w:t>3</w:t>
            </w:r>
          </w:p>
        </w:tc>
        <w:tc>
          <w:tcPr>
            <w:tcW w:w="2103" w:type="dxa"/>
          </w:tcPr>
          <w:p w:rsidR="00EF151D" w:rsidRPr="00EF151D" w:rsidRDefault="00EF151D" w:rsidP="00EF151D">
            <w:r w:rsidRPr="00EF151D">
              <w:t>История</w:t>
            </w:r>
          </w:p>
        </w:tc>
        <w:tc>
          <w:tcPr>
            <w:tcW w:w="3240" w:type="dxa"/>
          </w:tcPr>
          <w:p w:rsidR="00EF151D" w:rsidRPr="00EF151D" w:rsidRDefault="00EF151D" w:rsidP="00EF151D">
            <w:r w:rsidRPr="00EF151D">
              <w:t xml:space="preserve">Камалов Артур </w:t>
            </w:r>
            <w:proofErr w:type="spellStart"/>
            <w:r w:rsidRPr="00EF151D">
              <w:t>Азаматович</w:t>
            </w:r>
            <w:proofErr w:type="spellEnd"/>
          </w:p>
        </w:tc>
        <w:tc>
          <w:tcPr>
            <w:tcW w:w="0" w:type="auto"/>
          </w:tcPr>
          <w:p w:rsidR="00EF151D" w:rsidRPr="00EF151D" w:rsidRDefault="00EF151D" w:rsidP="00EF151D">
            <w:r w:rsidRPr="00EF151D">
              <w:t>11</w:t>
            </w:r>
          </w:p>
        </w:tc>
        <w:tc>
          <w:tcPr>
            <w:tcW w:w="3569" w:type="dxa"/>
          </w:tcPr>
          <w:p w:rsidR="00EF151D" w:rsidRPr="00EF151D" w:rsidRDefault="00EF151D" w:rsidP="00EF151D">
            <w:r w:rsidRPr="00EF151D">
              <w:t xml:space="preserve">Харисова Роза </w:t>
            </w:r>
            <w:proofErr w:type="spellStart"/>
            <w:r w:rsidRPr="00EF151D">
              <w:t>Миннулловна</w:t>
            </w:r>
            <w:proofErr w:type="spellEnd"/>
          </w:p>
        </w:tc>
        <w:tc>
          <w:tcPr>
            <w:tcW w:w="0" w:type="auto"/>
          </w:tcPr>
          <w:p w:rsidR="00EF151D" w:rsidRPr="00EF151D" w:rsidRDefault="00EF151D" w:rsidP="00EF151D">
            <w:r w:rsidRPr="00EF151D">
              <w:t>2 место</w:t>
            </w:r>
          </w:p>
        </w:tc>
      </w:tr>
      <w:tr w:rsidR="00EF151D" w:rsidRPr="00EF151D" w:rsidTr="00DA2E15">
        <w:tc>
          <w:tcPr>
            <w:tcW w:w="0" w:type="auto"/>
          </w:tcPr>
          <w:p w:rsidR="00EF151D" w:rsidRPr="00EF151D" w:rsidRDefault="00EF151D" w:rsidP="00EF151D">
            <w:r w:rsidRPr="00EF151D">
              <w:t>4</w:t>
            </w:r>
          </w:p>
        </w:tc>
        <w:tc>
          <w:tcPr>
            <w:tcW w:w="2103" w:type="dxa"/>
          </w:tcPr>
          <w:p w:rsidR="00EF151D" w:rsidRPr="00EF151D" w:rsidRDefault="00EF151D" w:rsidP="00EF151D">
            <w:r w:rsidRPr="00EF151D">
              <w:t>Физическая культура</w:t>
            </w:r>
          </w:p>
        </w:tc>
        <w:tc>
          <w:tcPr>
            <w:tcW w:w="3240" w:type="dxa"/>
          </w:tcPr>
          <w:p w:rsidR="00EF151D" w:rsidRPr="00EF151D" w:rsidRDefault="00EF151D" w:rsidP="00EF151D">
            <w:r w:rsidRPr="00EF151D">
              <w:t xml:space="preserve">Камалов Артур </w:t>
            </w:r>
            <w:proofErr w:type="spellStart"/>
            <w:r w:rsidRPr="00EF151D">
              <w:t>Азаматович</w:t>
            </w:r>
            <w:proofErr w:type="spellEnd"/>
          </w:p>
        </w:tc>
        <w:tc>
          <w:tcPr>
            <w:tcW w:w="0" w:type="auto"/>
          </w:tcPr>
          <w:p w:rsidR="00EF151D" w:rsidRPr="00EF151D" w:rsidRDefault="00EF151D" w:rsidP="00EF151D">
            <w:r w:rsidRPr="00EF151D">
              <w:t>11</w:t>
            </w:r>
          </w:p>
        </w:tc>
        <w:tc>
          <w:tcPr>
            <w:tcW w:w="3569" w:type="dxa"/>
          </w:tcPr>
          <w:p w:rsidR="00EF151D" w:rsidRPr="00EF151D" w:rsidRDefault="00EF151D" w:rsidP="00EF151D">
            <w:proofErr w:type="spellStart"/>
            <w:r w:rsidRPr="00EF151D">
              <w:t>Шакров</w:t>
            </w:r>
            <w:proofErr w:type="spellEnd"/>
            <w:r w:rsidRPr="00EF151D">
              <w:t xml:space="preserve"> </w:t>
            </w:r>
            <w:proofErr w:type="spellStart"/>
            <w:r w:rsidRPr="00EF151D">
              <w:t>Фарит</w:t>
            </w:r>
            <w:proofErr w:type="spellEnd"/>
            <w:r w:rsidRPr="00EF151D">
              <w:t xml:space="preserve"> </w:t>
            </w:r>
            <w:proofErr w:type="spellStart"/>
            <w:r w:rsidRPr="00EF151D">
              <w:t>Шайхуллович</w:t>
            </w:r>
            <w:proofErr w:type="spellEnd"/>
          </w:p>
        </w:tc>
        <w:tc>
          <w:tcPr>
            <w:tcW w:w="0" w:type="auto"/>
          </w:tcPr>
          <w:p w:rsidR="00EF151D" w:rsidRPr="00EF151D" w:rsidRDefault="00EF151D" w:rsidP="00EF151D">
            <w:r w:rsidRPr="00EF151D">
              <w:t>2 место</w:t>
            </w:r>
          </w:p>
        </w:tc>
      </w:tr>
      <w:tr w:rsidR="00EF151D" w:rsidRPr="00EF151D" w:rsidTr="00DA2E15">
        <w:tc>
          <w:tcPr>
            <w:tcW w:w="0" w:type="auto"/>
          </w:tcPr>
          <w:p w:rsidR="00EF151D" w:rsidRPr="00EF151D" w:rsidRDefault="00EF151D" w:rsidP="00EF151D">
            <w:r w:rsidRPr="00EF151D">
              <w:t>5</w:t>
            </w:r>
          </w:p>
        </w:tc>
        <w:tc>
          <w:tcPr>
            <w:tcW w:w="2103" w:type="dxa"/>
          </w:tcPr>
          <w:p w:rsidR="00EF151D" w:rsidRPr="00EF151D" w:rsidRDefault="00EF151D" w:rsidP="00EF151D">
            <w:r w:rsidRPr="00EF151D">
              <w:t>ОБЖ</w:t>
            </w:r>
          </w:p>
        </w:tc>
        <w:tc>
          <w:tcPr>
            <w:tcW w:w="3240" w:type="dxa"/>
          </w:tcPr>
          <w:p w:rsidR="00EF151D" w:rsidRPr="00EF151D" w:rsidRDefault="00EF151D" w:rsidP="00EF151D">
            <w:proofErr w:type="spellStart"/>
            <w:r w:rsidRPr="00EF151D">
              <w:t>Латыпов</w:t>
            </w:r>
            <w:proofErr w:type="spellEnd"/>
            <w:r w:rsidRPr="00EF151D">
              <w:t xml:space="preserve"> Артур </w:t>
            </w:r>
            <w:proofErr w:type="spellStart"/>
            <w:r w:rsidRPr="00EF151D">
              <w:t>Разилевич</w:t>
            </w:r>
            <w:proofErr w:type="spellEnd"/>
          </w:p>
        </w:tc>
        <w:tc>
          <w:tcPr>
            <w:tcW w:w="0" w:type="auto"/>
          </w:tcPr>
          <w:p w:rsidR="00EF151D" w:rsidRPr="00EF151D" w:rsidRDefault="00EF151D" w:rsidP="00EF151D">
            <w:r w:rsidRPr="00EF151D">
              <w:t>11</w:t>
            </w:r>
          </w:p>
        </w:tc>
        <w:tc>
          <w:tcPr>
            <w:tcW w:w="3569" w:type="dxa"/>
          </w:tcPr>
          <w:p w:rsidR="00EF151D" w:rsidRPr="00EF151D" w:rsidRDefault="00EF151D" w:rsidP="00EF151D">
            <w:proofErr w:type="spellStart"/>
            <w:r w:rsidRPr="00EF151D">
              <w:t>Шакров</w:t>
            </w:r>
            <w:proofErr w:type="spellEnd"/>
            <w:r w:rsidRPr="00EF151D">
              <w:t xml:space="preserve"> </w:t>
            </w:r>
            <w:proofErr w:type="spellStart"/>
            <w:r w:rsidRPr="00EF151D">
              <w:t>Фарит</w:t>
            </w:r>
            <w:proofErr w:type="spellEnd"/>
            <w:r w:rsidRPr="00EF151D">
              <w:t xml:space="preserve"> </w:t>
            </w:r>
            <w:proofErr w:type="spellStart"/>
            <w:r w:rsidRPr="00EF151D">
              <w:t>Шайхуллович</w:t>
            </w:r>
            <w:proofErr w:type="spellEnd"/>
          </w:p>
        </w:tc>
        <w:tc>
          <w:tcPr>
            <w:tcW w:w="0" w:type="auto"/>
          </w:tcPr>
          <w:p w:rsidR="00EF151D" w:rsidRPr="00EF151D" w:rsidRDefault="00EF151D" w:rsidP="00EF151D">
            <w:r w:rsidRPr="00EF151D">
              <w:t>2 место</w:t>
            </w:r>
          </w:p>
        </w:tc>
      </w:tr>
      <w:tr w:rsidR="00EF151D" w:rsidRPr="00EF151D" w:rsidTr="00DA2E15">
        <w:tc>
          <w:tcPr>
            <w:tcW w:w="0" w:type="auto"/>
          </w:tcPr>
          <w:p w:rsidR="00EF151D" w:rsidRPr="00EF151D" w:rsidRDefault="00EF151D" w:rsidP="00EF151D">
            <w:r w:rsidRPr="00EF151D">
              <w:t>6</w:t>
            </w:r>
          </w:p>
        </w:tc>
        <w:tc>
          <w:tcPr>
            <w:tcW w:w="2103" w:type="dxa"/>
          </w:tcPr>
          <w:p w:rsidR="00EF151D" w:rsidRPr="00EF151D" w:rsidRDefault="00EF151D" w:rsidP="00EF151D">
            <w:r w:rsidRPr="00EF151D">
              <w:t>Обществознание</w:t>
            </w:r>
          </w:p>
        </w:tc>
        <w:tc>
          <w:tcPr>
            <w:tcW w:w="3240" w:type="dxa"/>
          </w:tcPr>
          <w:p w:rsidR="00EF151D" w:rsidRPr="00EF151D" w:rsidRDefault="00EF151D" w:rsidP="00EF151D">
            <w:r w:rsidRPr="00EF151D">
              <w:t>Касьянов Эдвард Анатольевич</w:t>
            </w:r>
          </w:p>
        </w:tc>
        <w:tc>
          <w:tcPr>
            <w:tcW w:w="0" w:type="auto"/>
          </w:tcPr>
          <w:p w:rsidR="00EF151D" w:rsidRPr="00EF151D" w:rsidRDefault="00EF151D" w:rsidP="00EF151D">
            <w:r w:rsidRPr="00EF151D">
              <w:t>10</w:t>
            </w:r>
          </w:p>
        </w:tc>
        <w:tc>
          <w:tcPr>
            <w:tcW w:w="3569" w:type="dxa"/>
          </w:tcPr>
          <w:p w:rsidR="00EF151D" w:rsidRPr="00EF151D" w:rsidRDefault="00EF151D" w:rsidP="00EF151D">
            <w:proofErr w:type="spellStart"/>
            <w:r w:rsidRPr="00EF151D">
              <w:t>Фаткуллина</w:t>
            </w:r>
            <w:proofErr w:type="spellEnd"/>
            <w:r w:rsidRPr="00EF151D">
              <w:t xml:space="preserve"> </w:t>
            </w:r>
            <w:proofErr w:type="spellStart"/>
            <w:r w:rsidRPr="00EF151D">
              <w:t>Халида</w:t>
            </w:r>
            <w:proofErr w:type="spellEnd"/>
            <w:r w:rsidRPr="00EF151D">
              <w:t xml:space="preserve"> </w:t>
            </w:r>
            <w:proofErr w:type="spellStart"/>
            <w:r w:rsidRPr="00EF151D">
              <w:t>Мансуровна</w:t>
            </w:r>
            <w:proofErr w:type="spellEnd"/>
          </w:p>
        </w:tc>
        <w:tc>
          <w:tcPr>
            <w:tcW w:w="0" w:type="auto"/>
          </w:tcPr>
          <w:p w:rsidR="00EF151D" w:rsidRPr="00EF151D" w:rsidRDefault="00EF151D" w:rsidP="00EF151D">
            <w:r w:rsidRPr="00EF151D">
              <w:t>2 место</w:t>
            </w:r>
          </w:p>
        </w:tc>
      </w:tr>
      <w:tr w:rsidR="00EF151D" w:rsidRPr="00EF151D" w:rsidTr="00DA2E15">
        <w:tc>
          <w:tcPr>
            <w:tcW w:w="0" w:type="auto"/>
          </w:tcPr>
          <w:p w:rsidR="00EF151D" w:rsidRPr="00EF151D" w:rsidRDefault="00EF151D" w:rsidP="00EF151D">
            <w:r w:rsidRPr="00EF151D">
              <w:t>7</w:t>
            </w:r>
          </w:p>
        </w:tc>
        <w:tc>
          <w:tcPr>
            <w:tcW w:w="2103" w:type="dxa"/>
          </w:tcPr>
          <w:p w:rsidR="00EF151D" w:rsidRPr="00EF151D" w:rsidRDefault="00EF151D" w:rsidP="00EF151D">
            <w:r w:rsidRPr="00EF151D">
              <w:t>Русский язык</w:t>
            </w:r>
          </w:p>
        </w:tc>
        <w:tc>
          <w:tcPr>
            <w:tcW w:w="3240" w:type="dxa"/>
          </w:tcPr>
          <w:p w:rsidR="00EF151D" w:rsidRPr="00EF151D" w:rsidRDefault="00EF151D" w:rsidP="00EF151D">
            <w:r w:rsidRPr="00EF151D">
              <w:t>Касьянов Эдвард Анатольевич</w:t>
            </w:r>
          </w:p>
        </w:tc>
        <w:tc>
          <w:tcPr>
            <w:tcW w:w="0" w:type="auto"/>
          </w:tcPr>
          <w:p w:rsidR="00EF151D" w:rsidRPr="00EF151D" w:rsidRDefault="00EF151D" w:rsidP="00EF151D">
            <w:r w:rsidRPr="00EF151D">
              <w:t>10</w:t>
            </w:r>
          </w:p>
        </w:tc>
        <w:tc>
          <w:tcPr>
            <w:tcW w:w="3569" w:type="dxa"/>
          </w:tcPr>
          <w:p w:rsidR="00EF151D" w:rsidRPr="00EF151D" w:rsidRDefault="00EF151D" w:rsidP="00EF151D">
            <w:r w:rsidRPr="00EF151D">
              <w:t xml:space="preserve">Гафуров </w:t>
            </w:r>
            <w:proofErr w:type="spellStart"/>
            <w:r w:rsidRPr="00EF151D">
              <w:t>Ирик</w:t>
            </w:r>
            <w:proofErr w:type="spellEnd"/>
            <w:r w:rsidRPr="00EF151D">
              <w:t xml:space="preserve"> </w:t>
            </w:r>
            <w:proofErr w:type="spellStart"/>
            <w:r w:rsidRPr="00EF151D">
              <w:t>Касимович</w:t>
            </w:r>
            <w:proofErr w:type="spellEnd"/>
          </w:p>
        </w:tc>
        <w:tc>
          <w:tcPr>
            <w:tcW w:w="0" w:type="auto"/>
          </w:tcPr>
          <w:p w:rsidR="00EF151D" w:rsidRPr="00EF151D" w:rsidRDefault="00EF151D" w:rsidP="00EF151D">
            <w:r w:rsidRPr="00EF151D">
              <w:t>2 место</w:t>
            </w:r>
          </w:p>
        </w:tc>
      </w:tr>
      <w:tr w:rsidR="00EF151D" w:rsidRPr="00EF151D" w:rsidTr="00DA2E15">
        <w:tc>
          <w:tcPr>
            <w:tcW w:w="0" w:type="auto"/>
          </w:tcPr>
          <w:p w:rsidR="00EF151D" w:rsidRPr="00EF151D" w:rsidRDefault="00EF151D" w:rsidP="00EF151D">
            <w:r w:rsidRPr="00EF151D">
              <w:t>8</w:t>
            </w:r>
          </w:p>
        </w:tc>
        <w:tc>
          <w:tcPr>
            <w:tcW w:w="2103" w:type="dxa"/>
          </w:tcPr>
          <w:p w:rsidR="00EF151D" w:rsidRPr="00EF151D" w:rsidRDefault="00EF151D" w:rsidP="00EF151D">
            <w:r w:rsidRPr="00EF151D">
              <w:t>История</w:t>
            </w:r>
          </w:p>
        </w:tc>
        <w:tc>
          <w:tcPr>
            <w:tcW w:w="3240" w:type="dxa"/>
          </w:tcPr>
          <w:p w:rsidR="00EF151D" w:rsidRPr="00EF151D" w:rsidRDefault="00EF151D" w:rsidP="00EF151D">
            <w:r w:rsidRPr="00EF151D">
              <w:t xml:space="preserve">Фаттахов </w:t>
            </w:r>
            <w:proofErr w:type="spellStart"/>
            <w:r w:rsidRPr="00EF151D">
              <w:t>Ильнур</w:t>
            </w:r>
            <w:proofErr w:type="spellEnd"/>
            <w:r w:rsidRPr="00EF151D">
              <w:t xml:space="preserve"> </w:t>
            </w:r>
            <w:proofErr w:type="spellStart"/>
            <w:r w:rsidRPr="00EF151D">
              <w:t>Исламович</w:t>
            </w:r>
            <w:proofErr w:type="spellEnd"/>
          </w:p>
        </w:tc>
        <w:tc>
          <w:tcPr>
            <w:tcW w:w="0" w:type="auto"/>
          </w:tcPr>
          <w:p w:rsidR="00EF151D" w:rsidRPr="00EF151D" w:rsidRDefault="00EF151D" w:rsidP="00EF151D">
            <w:r w:rsidRPr="00EF151D">
              <w:t>10</w:t>
            </w:r>
          </w:p>
        </w:tc>
        <w:tc>
          <w:tcPr>
            <w:tcW w:w="3569" w:type="dxa"/>
          </w:tcPr>
          <w:p w:rsidR="00EF151D" w:rsidRPr="00EF151D" w:rsidRDefault="00EF151D" w:rsidP="00EF151D">
            <w:r w:rsidRPr="00EF151D">
              <w:t xml:space="preserve">Харисова Роза </w:t>
            </w:r>
            <w:proofErr w:type="spellStart"/>
            <w:r w:rsidRPr="00EF151D">
              <w:t>Миннулловна</w:t>
            </w:r>
            <w:proofErr w:type="spellEnd"/>
          </w:p>
        </w:tc>
        <w:tc>
          <w:tcPr>
            <w:tcW w:w="0" w:type="auto"/>
          </w:tcPr>
          <w:p w:rsidR="00EF151D" w:rsidRPr="00EF151D" w:rsidRDefault="00EF151D" w:rsidP="00EF151D">
            <w:r w:rsidRPr="00EF151D">
              <w:t>2 место</w:t>
            </w:r>
          </w:p>
        </w:tc>
      </w:tr>
      <w:tr w:rsidR="00EF151D" w:rsidRPr="00EF151D" w:rsidTr="00DA2E15">
        <w:tc>
          <w:tcPr>
            <w:tcW w:w="0" w:type="auto"/>
          </w:tcPr>
          <w:p w:rsidR="00EF151D" w:rsidRPr="00EF151D" w:rsidRDefault="00EF151D" w:rsidP="00EF151D">
            <w:r w:rsidRPr="00EF151D">
              <w:t>9</w:t>
            </w:r>
          </w:p>
        </w:tc>
        <w:tc>
          <w:tcPr>
            <w:tcW w:w="2103" w:type="dxa"/>
          </w:tcPr>
          <w:p w:rsidR="00EF151D" w:rsidRPr="00EF151D" w:rsidRDefault="00EF151D" w:rsidP="00EF151D">
            <w:r w:rsidRPr="00EF151D">
              <w:t>Черчение</w:t>
            </w:r>
          </w:p>
        </w:tc>
        <w:tc>
          <w:tcPr>
            <w:tcW w:w="3240" w:type="dxa"/>
          </w:tcPr>
          <w:p w:rsidR="00EF151D" w:rsidRPr="00EF151D" w:rsidRDefault="00EF151D" w:rsidP="00EF151D">
            <w:r w:rsidRPr="00EF151D">
              <w:t xml:space="preserve">Гафурова </w:t>
            </w:r>
            <w:proofErr w:type="spellStart"/>
            <w:r w:rsidRPr="00EF151D">
              <w:t>Эльнара</w:t>
            </w:r>
            <w:proofErr w:type="spellEnd"/>
            <w:r w:rsidRPr="00EF151D">
              <w:t xml:space="preserve"> </w:t>
            </w:r>
            <w:proofErr w:type="spellStart"/>
            <w:r w:rsidRPr="00EF151D">
              <w:t>Ильдаровна</w:t>
            </w:r>
            <w:proofErr w:type="spellEnd"/>
          </w:p>
        </w:tc>
        <w:tc>
          <w:tcPr>
            <w:tcW w:w="0" w:type="auto"/>
          </w:tcPr>
          <w:p w:rsidR="00EF151D" w:rsidRPr="00EF151D" w:rsidRDefault="00EF151D" w:rsidP="00EF151D">
            <w:r w:rsidRPr="00EF151D">
              <w:t>10</w:t>
            </w:r>
          </w:p>
        </w:tc>
        <w:tc>
          <w:tcPr>
            <w:tcW w:w="3569" w:type="dxa"/>
          </w:tcPr>
          <w:p w:rsidR="00EF151D" w:rsidRPr="00EF151D" w:rsidRDefault="00EF151D" w:rsidP="00EF151D">
            <w:proofErr w:type="spellStart"/>
            <w:r w:rsidRPr="00EF151D">
              <w:t>Мухамедьярова</w:t>
            </w:r>
            <w:proofErr w:type="spellEnd"/>
            <w:r w:rsidRPr="00EF151D">
              <w:t xml:space="preserve"> Лина </w:t>
            </w:r>
            <w:proofErr w:type="spellStart"/>
            <w:r w:rsidRPr="00EF151D">
              <w:t>Файзулловна</w:t>
            </w:r>
            <w:proofErr w:type="spellEnd"/>
          </w:p>
        </w:tc>
        <w:tc>
          <w:tcPr>
            <w:tcW w:w="0" w:type="auto"/>
          </w:tcPr>
          <w:p w:rsidR="00EF151D" w:rsidRPr="00EF151D" w:rsidRDefault="00EF151D" w:rsidP="00EF151D">
            <w:r w:rsidRPr="00EF151D">
              <w:t>3 место</w:t>
            </w:r>
          </w:p>
        </w:tc>
      </w:tr>
      <w:tr w:rsidR="00EF151D" w:rsidRPr="00EF151D" w:rsidTr="00DA2E15">
        <w:tc>
          <w:tcPr>
            <w:tcW w:w="0" w:type="auto"/>
          </w:tcPr>
          <w:p w:rsidR="00EF151D" w:rsidRPr="00EF151D" w:rsidRDefault="00EF151D" w:rsidP="00EF151D">
            <w:r w:rsidRPr="00EF151D">
              <w:t>10</w:t>
            </w:r>
          </w:p>
        </w:tc>
        <w:tc>
          <w:tcPr>
            <w:tcW w:w="2103" w:type="dxa"/>
          </w:tcPr>
          <w:p w:rsidR="00EF151D" w:rsidRPr="00EF151D" w:rsidRDefault="00EF151D" w:rsidP="00EF151D">
            <w:r w:rsidRPr="00EF151D">
              <w:t>Химия</w:t>
            </w:r>
          </w:p>
        </w:tc>
        <w:tc>
          <w:tcPr>
            <w:tcW w:w="3240" w:type="dxa"/>
          </w:tcPr>
          <w:p w:rsidR="00EF151D" w:rsidRPr="00EF151D" w:rsidRDefault="00EF151D" w:rsidP="00EF151D">
            <w:proofErr w:type="spellStart"/>
            <w:r w:rsidRPr="00EF151D">
              <w:t>Гимаева</w:t>
            </w:r>
            <w:proofErr w:type="spellEnd"/>
            <w:r w:rsidRPr="00EF151D">
              <w:t xml:space="preserve"> </w:t>
            </w:r>
            <w:proofErr w:type="spellStart"/>
            <w:r w:rsidRPr="00EF151D">
              <w:t>Айгуль</w:t>
            </w:r>
            <w:proofErr w:type="spellEnd"/>
            <w:r w:rsidRPr="00EF151D">
              <w:t xml:space="preserve"> </w:t>
            </w:r>
            <w:proofErr w:type="spellStart"/>
            <w:r w:rsidRPr="00EF151D">
              <w:t>Алмасовна</w:t>
            </w:r>
            <w:proofErr w:type="spellEnd"/>
          </w:p>
        </w:tc>
        <w:tc>
          <w:tcPr>
            <w:tcW w:w="0" w:type="auto"/>
          </w:tcPr>
          <w:p w:rsidR="00EF151D" w:rsidRPr="00EF151D" w:rsidRDefault="00EF151D" w:rsidP="00EF151D">
            <w:r w:rsidRPr="00EF151D">
              <w:t>11</w:t>
            </w:r>
          </w:p>
        </w:tc>
        <w:tc>
          <w:tcPr>
            <w:tcW w:w="3569" w:type="dxa"/>
          </w:tcPr>
          <w:p w:rsidR="00EF151D" w:rsidRPr="00EF151D" w:rsidRDefault="00EF151D" w:rsidP="00EF151D">
            <w:r w:rsidRPr="00EF151D">
              <w:t xml:space="preserve">Ахметова </w:t>
            </w:r>
            <w:proofErr w:type="spellStart"/>
            <w:r w:rsidRPr="00EF151D">
              <w:t>Кадрия</w:t>
            </w:r>
            <w:proofErr w:type="spellEnd"/>
            <w:r w:rsidRPr="00EF151D">
              <w:t xml:space="preserve"> </w:t>
            </w:r>
            <w:proofErr w:type="spellStart"/>
            <w:r w:rsidRPr="00EF151D">
              <w:t>Ураловна</w:t>
            </w:r>
            <w:proofErr w:type="spellEnd"/>
          </w:p>
        </w:tc>
        <w:tc>
          <w:tcPr>
            <w:tcW w:w="0" w:type="auto"/>
          </w:tcPr>
          <w:p w:rsidR="00EF151D" w:rsidRPr="00EF151D" w:rsidRDefault="00EF151D" w:rsidP="00EF151D">
            <w:r w:rsidRPr="00EF151D">
              <w:t>3 место</w:t>
            </w:r>
          </w:p>
        </w:tc>
      </w:tr>
      <w:tr w:rsidR="00EF151D" w:rsidRPr="00EF151D" w:rsidTr="00DA2E15">
        <w:tc>
          <w:tcPr>
            <w:tcW w:w="0" w:type="auto"/>
          </w:tcPr>
          <w:p w:rsidR="00EF151D" w:rsidRPr="00EF151D" w:rsidRDefault="00EF151D" w:rsidP="00EF151D">
            <w:r w:rsidRPr="00EF151D">
              <w:t>11</w:t>
            </w:r>
          </w:p>
        </w:tc>
        <w:tc>
          <w:tcPr>
            <w:tcW w:w="2103" w:type="dxa"/>
          </w:tcPr>
          <w:p w:rsidR="00EF151D" w:rsidRPr="00EF151D" w:rsidRDefault="00EF151D" w:rsidP="00EF151D">
            <w:r w:rsidRPr="00EF151D">
              <w:t>Литература</w:t>
            </w:r>
          </w:p>
        </w:tc>
        <w:tc>
          <w:tcPr>
            <w:tcW w:w="3240" w:type="dxa"/>
          </w:tcPr>
          <w:p w:rsidR="00EF151D" w:rsidRPr="00EF151D" w:rsidRDefault="00EF151D" w:rsidP="00EF151D">
            <w:r w:rsidRPr="00EF151D">
              <w:t xml:space="preserve">Бикбаева Злина </w:t>
            </w:r>
            <w:proofErr w:type="spellStart"/>
            <w:r w:rsidRPr="00EF151D">
              <w:t>Анасовна</w:t>
            </w:r>
            <w:proofErr w:type="spellEnd"/>
          </w:p>
        </w:tc>
        <w:tc>
          <w:tcPr>
            <w:tcW w:w="0" w:type="auto"/>
          </w:tcPr>
          <w:p w:rsidR="00EF151D" w:rsidRPr="00EF151D" w:rsidRDefault="00EF151D" w:rsidP="00EF151D">
            <w:r w:rsidRPr="00EF151D">
              <w:t>9а</w:t>
            </w:r>
          </w:p>
        </w:tc>
        <w:tc>
          <w:tcPr>
            <w:tcW w:w="3569" w:type="dxa"/>
          </w:tcPr>
          <w:p w:rsidR="00EF151D" w:rsidRPr="00EF151D" w:rsidRDefault="00EF151D" w:rsidP="00EF151D">
            <w:pPr>
              <w:ind w:right="-103"/>
            </w:pPr>
            <w:r w:rsidRPr="00EF151D">
              <w:t xml:space="preserve">Гафурова Амина </w:t>
            </w:r>
            <w:proofErr w:type="spellStart"/>
            <w:r w:rsidRPr="00EF151D">
              <w:t>Хусаиновна</w:t>
            </w:r>
            <w:proofErr w:type="spellEnd"/>
          </w:p>
        </w:tc>
        <w:tc>
          <w:tcPr>
            <w:tcW w:w="0" w:type="auto"/>
          </w:tcPr>
          <w:p w:rsidR="00EF151D" w:rsidRPr="00EF151D" w:rsidRDefault="00EF151D" w:rsidP="00EF151D">
            <w:r w:rsidRPr="00EF151D">
              <w:t>3 место</w:t>
            </w:r>
          </w:p>
        </w:tc>
      </w:tr>
      <w:tr w:rsidR="00EF151D" w:rsidRPr="00EF151D" w:rsidTr="00DA2E15">
        <w:tc>
          <w:tcPr>
            <w:tcW w:w="0" w:type="auto"/>
          </w:tcPr>
          <w:p w:rsidR="00EF151D" w:rsidRPr="00EF151D" w:rsidRDefault="00EF151D" w:rsidP="00EF151D">
            <w:r w:rsidRPr="00EF151D">
              <w:t>12</w:t>
            </w:r>
          </w:p>
        </w:tc>
        <w:tc>
          <w:tcPr>
            <w:tcW w:w="2103" w:type="dxa"/>
          </w:tcPr>
          <w:p w:rsidR="00EF151D" w:rsidRPr="00EF151D" w:rsidRDefault="00EF151D" w:rsidP="00EF151D">
            <w:r w:rsidRPr="00EF151D">
              <w:t>Русский язык</w:t>
            </w:r>
          </w:p>
        </w:tc>
        <w:tc>
          <w:tcPr>
            <w:tcW w:w="3240" w:type="dxa"/>
          </w:tcPr>
          <w:p w:rsidR="00EF151D" w:rsidRPr="00EF151D" w:rsidRDefault="00EF151D" w:rsidP="00EF151D">
            <w:r w:rsidRPr="00EF151D">
              <w:t xml:space="preserve">Аитова Эллина </w:t>
            </w:r>
            <w:proofErr w:type="spellStart"/>
            <w:r w:rsidRPr="00EF151D">
              <w:t>Шаукатовна</w:t>
            </w:r>
            <w:proofErr w:type="spellEnd"/>
          </w:p>
        </w:tc>
        <w:tc>
          <w:tcPr>
            <w:tcW w:w="0" w:type="auto"/>
          </w:tcPr>
          <w:p w:rsidR="00EF151D" w:rsidRPr="00EF151D" w:rsidRDefault="00EF151D" w:rsidP="00EF151D">
            <w:r w:rsidRPr="00EF151D">
              <w:t>9а</w:t>
            </w:r>
          </w:p>
        </w:tc>
        <w:tc>
          <w:tcPr>
            <w:tcW w:w="3569" w:type="dxa"/>
          </w:tcPr>
          <w:p w:rsidR="00EF151D" w:rsidRPr="00EF151D" w:rsidRDefault="00EF151D" w:rsidP="00EF151D">
            <w:r w:rsidRPr="00EF151D">
              <w:t xml:space="preserve">Гафурова Амина </w:t>
            </w:r>
            <w:proofErr w:type="spellStart"/>
            <w:r w:rsidRPr="00EF151D">
              <w:t>Хусаиновна</w:t>
            </w:r>
            <w:proofErr w:type="spellEnd"/>
          </w:p>
        </w:tc>
        <w:tc>
          <w:tcPr>
            <w:tcW w:w="0" w:type="auto"/>
          </w:tcPr>
          <w:p w:rsidR="00EF151D" w:rsidRPr="00EF151D" w:rsidRDefault="00EF151D" w:rsidP="00EF151D">
            <w:r w:rsidRPr="00EF151D">
              <w:t>3 место</w:t>
            </w:r>
          </w:p>
        </w:tc>
      </w:tr>
      <w:tr w:rsidR="00EF151D" w:rsidRPr="00EF151D" w:rsidTr="00DA2E15">
        <w:tc>
          <w:tcPr>
            <w:tcW w:w="0" w:type="auto"/>
          </w:tcPr>
          <w:p w:rsidR="00EF151D" w:rsidRPr="00EF151D" w:rsidRDefault="00EF151D" w:rsidP="00EF151D">
            <w:r w:rsidRPr="00EF151D">
              <w:t>13</w:t>
            </w:r>
          </w:p>
        </w:tc>
        <w:tc>
          <w:tcPr>
            <w:tcW w:w="2103" w:type="dxa"/>
          </w:tcPr>
          <w:p w:rsidR="00EF151D" w:rsidRPr="00EF151D" w:rsidRDefault="00EF151D" w:rsidP="00EF151D">
            <w:r w:rsidRPr="00EF151D">
              <w:t>География</w:t>
            </w:r>
          </w:p>
        </w:tc>
        <w:tc>
          <w:tcPr>
            <w:tcW w:w="3240" w:type="dxa"/>
          </w:tcPr>
          <w:p w:rsidR="00EF151D" w:rsidRPr="00EF151D" w:rsidRDefault="00EF151D" w:rsidP="00EF151D">
            <w:proofErr w:type="spellStart"/>
            <w:r w:rsidRPr="00EF151D">
              <w:t>Файзуллина</w:t>
            </w:r>
            <w:proofErr w:type="spellEnd"/>
            <w:r w:rsidRPr="00EF151D">
              <w:t xml:space="preserve"> Лилия </w:t>
            </w:r>
            <w:proofErr w:type="spellStart"/>
            <w:r w:rsidRPr="00EF151D">
              <w:t>Бариевна</w:t>
            </w:r>
            <w:proofErr w:type="spellEnd"/>
          </w:p>
        </w:tc>
        <w:tc>
          <w:tcPr>
            <w:tcW w:w="0" w:type="auto"/>
          </w:tcPr>
          <w:p w:rsidR="00EF151D" w:rsidRPr="00EF151D" w:rsidRDefault="00EF151D" w:rsidP="00EF151D">
            <w:r w:rsidRPr="00EF151D">
              <w:t>8а</w:t>
            </w:r>
          </w:p>
        </w:tc>
        <w:tc>
          <w:tcPr>
            <w:tcW w:w="3569" w:type="dxa"/>
          </w:tcPr>
          <w:p w:rsidR="00EF151D" w:rsidRPr="00EF151D" w:rsidRDefault="00EF151D" w:rsidP="00EF151D">
            <w:proofErr w:type="spellStart"/>
            <w:r w:rsidRPr="00EF151D">
              <w:t>Кучербаева</w:t>
            </w:r>
            <w:proofErr w:type="spellEnd"/>
            <w:r w:rsidRPr="00EF151D">
              <w:t xml:space="preserve"> </w:t>
            </w:r>
            <w:proofErr w:type="spellStart"/>
            <w:r w:rsidRPr="00EF151D">
              <w:t>Хазима</w:t>
            </w:r>
            <w:proofErr w:type="spellEnd"/>
            <w:r w:rsidRPr="00EF151D">
              <w:t xml:space="preserve"> </w:t>
            </w:r>
            <w:proofErr w:type="spellStart"/>
            <w:r w:rsidRPr="00EF151D">
              <w:t>Исмагиловна</w:t>
            </w:r>
            <w:proofErr w:type="spellEnd"/>
          </w:p>
        </w:tc>
        <w:tc>
          <w:tcPr>
            <w:tcW w:w="0" w:type="auto"/>
          </w:tcPr>
          <w:p w:rsidR="00EF151D" w:rsidRPr="00EF151D" w:rsidRDefault="00EF151D" w:rsidP="00EF151D">
            <w:r w:rsidRPr="00EF151D">
              <w:t>Призёр</w:t>
            </w:r>
          </w:p>
        </w:tc>
      </w:tr>
    </w:tbl>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По сравнению с прошлым годом участие наших обучающихся во всероссийской олимпиаде школьников и в различных конкурсах-олимпиадах намного результативнее.</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Результаты международных игр-конкурсов, олимпиад тоже неплохие.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 МИК «Русский медвежонок» участвовало 60 обучающихся 2-11 классов, ученик 10 класса </w:t>
      </w:r>
      <w:proofErr w:type="spellStart"/>
      <w:r w:rsidRPr="00EF151D">
        <w:rPr>
          <w:rFonts w:ascii="Times New Roman" w:eastAsia="Times New Roman" w:hAnsi="Times New Roman" w:cs="Times New Roman"/>
          <w:lang w:eastAsia="ru-RU"/>
        </w:rPr>
        <w:t>Файзуллин</w:t>
      </w:r>
      <w:proofErr w:type="spellEnd"/>
      <w:r w:rsidRPr="00EF151D">
        <w:rPr>
          <w:rFonts w:ascii="Times New Roman" w:eastAsia="Times New Roman" w:hAnsi="Times New Roman" w:cs="Times New Roman"/>
          <w:lang w:eastAsia="ru-RU"/>
        </w:rPr>
        <w:t xml:space="preserve"> Ильмир занял в районе </w:t>
      </w:r>
      <w:r w:rsidRPr="00EF151D">
        <w:rPr>
          <w:rFonts w:ascii="Times New Roman" w:eastAsia="Times New Roman" w:hAnsi="Times New Roman" w:cs="Times New Roman"/>
          <w:lang w:val="en-US" w:eastAsia="ru-RU"/>
        </w:rPr>
        <w:t>I</w:t>
      </w:r>
      <w:r w:rsidRPr="00EF151D">
        <w:rPr>
          <w:rFonts w:ascii="Times New Roman" w:eastAsia="Times New Roman" w:hAnsi="Times New Roman" w:cs="Times New Roman"/>
          <w:lang w:eastAsia="ru-RU"/>
        </w:rPr>
        <w:t xml:space="preserve"> место, набрав 71 балл, награждён почётной грамотой и призами. 5 участников набрали от 60 до 69 баллов.</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По результатам МИК «Кенгуру - выпускникам» ученица 11 класса </w:t>
      </w:r>
      <w:proofErr w:type="spellStart"/>
      <w:r w:rsidRPr="00EF151D">
        <w:rPr>
          <w:rFonts w:ascii="Times New Roman" w:eastAsia="Times New Roman" w:hAnsi="Times New Roman" w:cs="Times New Roman"/>
          <w:lang w:eastAsia="ru-RU"/>
        </w:rPr>
        <w:t>Гимаева</w:t>
      </w:r>
      <w:proofErr w:type="spellEnd"/>
      <w:r w:rsidRPr="00EF151D">
        <w:rPr>
          <w:rFonts w:ascii="Times New Roman" w:eastAsia="Times New Roman" w:hAnsi="Times New Roman" w:cs="Times New Roman"/>
          <w:lang w:eastAsia="ru-RU"/>
        </w:rPr>
        <w:t xml:space="preserve"> </w:t>
      </w:r>
      <w:proofErr w:type="spellStart"/>
      <w:r w:rsidRPr="00EF151D">
        <w:rPr>
          <w:rFonts w:ascii="Times New Roman" w:eastAsia="Times New Roman" w:hAnsi="Times New Roman" w:cs="Times New Roman"/>
          <w:lang w:eastAsia="ru-RU"/>
        </w:rPr>
        <w:t>Айгуль</w:t>
      </w:r>
      <w:proofErr w:type="spellEnd"/>
      <w:r w:rsidRPr="00EF151D">
        <w:rPr>
          <w:rFonts w:ascii="Times New Roman" w:eastAsia="Times New Roman" w:hAnsi="Times New Roman" w:cs="Times New Roman"/>
          <w:lang w:eastAsia="ru-RU"/>
        </w:rPr>
        <w:t xml:space="preserve"> показала очень хорошие знания, набрав 103 балла. Всего участвовало 22 обучающегося 9 классов, 8 – 11 класса, 6 участников набрали от 60 до 74 баллов. В МИК «Кенгуру» участвовало 99 человек, ученица 9а класса </w:t>
      </w:r>
      <w:proofErr w:type="spellStart"/>
      <w:r w:rsidRPr="00EF151D">
        <w:rPr>
          <w:rFonts w:ascii="Times New Roman" w:eastAsia="Times New Roman" w:hAnsi="Times New Roman" w:cs="Times New Roman"/>
          <w:lang w:eastAsia="ru-RU"/>
        </w:rPr>
        <w:t>Зулькарнеева</w:t>
      </w:r>
      <w:proofErr w:type="spellEnd"/>
      <w:r w:rsidRPr="00EF151D">
        <w:rPr>
          <w:rFonts w:ascii="Times New Roman" w:eastAsia="Times New Roman" w:hAnsi="Times New Roman" w:cs="Times New Roman"/>
          <w:lang w:eastAsia="ru-RU"/>
        </w:rPr>
        <w:t xml:space="preserve"> Альбина заняла в районе 2 место, набрав 63 балла.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МИК «Золотое руно» принесла нам 4 первых, 3 вторых, 1 четвёртое места в районе, а ученик 10 класса Касьянов Эдвард уже второй год подряд занимает </w:t>
      </w:r>
      <w:r w:rsidRPr="00EF151D">
        <w:rPr>
          <w:rFonts w:ascii="Times New Roman" w:eastAsia="Times New Roman" w:hAnsi="Times New Roman" w:cs="Times New Roman"/>
          <w:lang w:val="en-US" w:eastAsia="ru-RU"/>
        </w:rPr>
        <w:t>I</w:t>
      </w:r>
      <w:r w:rsidRPr="00EF151D">
        <w:rPr>
          <w:rFonts w:ascii="Times New Roman" w:eastAsia="Times New Roman" w:hAnsi="Times New Roman" w:cs="Times New Roman"/>
          <w:lang w:eastAsia="ru-RU"/>
        </w:rPr>
        <w:t xml:space="preserve"> место по России, ученик 5а класса </w:t>
      </w:r>
      <w:proofErr w:type="spellStart"/>
      <w:r w:rsidRPr="00EF151D">
        <w:rPr>
          <w:rFonts w:ascii="Times New Roman" w:eastAsia="Times New Roman" w:hAnsi="Times New Roman" w:cs="Times New Roman"/>
          <w:lang w:eastAsia="ru-RU"/>
        </w:rPr>
        <w:t>Ханафин</w:t>
      </w:r>
      <w:proofErr w:type="spellEnd"/>
      <w:r w:rsidRPr="00EF151D">
        <w:rPr>
          <w:rFonts w:ascii="Times New Roman" w:eastAsia="Times New Roman" w:hAnsi="Times New Roman" w:cs="Times New Roman"/>
          <w:lang w:eastAsia="ru-RU"/>
        </w:rPr>
        <w:t xml:space="preserve"> Денис занял </w:t>
      </w:r>
      <w:r w:rsidRPr="00EF151D">
        <w:rPr>
          <w:rFonts w:ascii="Times New Roman" w:eastAsia="Times New Roman" w:hAnsi="Times New Roman" w:cs="Times New Roman"/>
          <w:lang w:val="en-US" w:eastAsia="ru-RU"/>
        </w:rPr>
        <w:t>IX</w:t>
      </w:r>
      <w:r w:rsidRPr="00EF151D">
        <w:rPr>
          <w:rFonts w:ascii="Times New Roman" w:eastAsia="Times New Roman" w:hAnsi="Times New Roman" w:cs="Times New Roman"/>
          <w:lang w:eastAsia="ru-RU"/>
        </w:rPr>
        <w:t xml:space="preserve"> место в регионе.</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Результаты олимпиады «</w:t>
      </w:r>
      <w:proofErr w:type="spellStart"/>
      <w:r w:rsidRPr="00EF151D">
        <w:rPr>
          <w:rFonts w:ascii="Times New Roman" w:eastAsia="Times New Roman" w:hAnsi="Times New Roman" w:cs="Times New Roman"/>
          <w:lang w:eastAsia="ru-RU"/>
        </w:rPr>
        <w:t>Олимпус</w:t>
      </w:r>
      <w:proofErr w:type="spellEnd"/>
      <w:r w:rsidRPr="00EF151D">
        <w:rPr>
          <w:rFonts w:ascii="Times New Roman" w:eastAsia="Times New Roman" w:hAnsi="Times New Roman" w:cs="Times New Roman"/>
          <w:lang w:eastAsia="ru-RU"/>
        </w:rPr>
        <w:t>»:</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по биологии – 1 лауреат, по географии – 1 лауреат, по истории – 6 лауреатов, по литературе – 1 лауреат, по математике – 1 лауреат, по русскому языку – 2 лауреата; 7 участников, получили, кроме грамот, книги в подарок;, грамотами также награждены учител</w:t>
      </w:r>
      <w:proofErr w:type="gramStart"/>
      <w:r w:rsidRPr="00EF151D">
        <w:rPr>
          <w:rFonts w:ascii="Times New Roman" w:eastAsia="Times New Roman" w:hAnsi="Times New Roman" w:cs="Times New Roman"/>
          <w:lang w:eastAsia="ru-RU"/>
        </w:rPr>
        <w:t>я-</w:t>
      </w:r>
      <w:proofErr w:type="gramEnd"/>
      <w:r w:rsidRPr="00EF151D">
        <w:rPr>
          <w:rFonts w:ascii="Times New Roman" w:eastAsia="Times New Roman" w:hAnsi="Times New Roman" w:cs="Times New Roman"/>
          <w:lang w:eastAsia="ru-RU"/>
        </w:rPr>
        <w:t xml:space="preserve"> предметники, подготовившие лауреатов.  Всего участвовало 74 обучающегося.</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 настоящее время школа работает над темой «Развитие творческих способностей учащихся через научно-исследовательскую, проектную деятельность». Школьные методические объединения, творческие группы, исследуя данную тему, формируют собственные  педагогическое  кредо и концепции его осуществления.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  целях  реализации методической темы определены этапы работы на 2011-2015 годы. Реализуя данное направление, учителя в течение года активно привлекают школьников к исследовательской работе.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Метод проектной деятельности предполагает совместную работу, т.е. сотворчество учителя и </w:t>
      </w:r>
      <w:proofErr w:type="gramStart"/>
      <w:r w:rsidRPr="00EF151D">
        <w:rPr>
          <w:rFonts w:ascii="Times New Roman" w:eastAsia="Times New Roman" w:hAnsi="Times New Roman" w:cs="Times New Roman"/>
          <w:lang w:eastAsia="ru-RU"/>
        </w:rPr>
        <w:t>ученика</w:t>
      </w:r>
      <w:proofErr w:type="gramEnd"/>
      <w:r w:rsidRPr="00EF151D">
        <w:rPr>
          <w:rFonts w:ascii="Times New Roman" w:eastAsia="Times New Roman" w:hAnsi="Times New Roman" w:cs="Times New Roman"/>
          <w:lang w:eastAsia="ru-RU"/>
        </w:rPr>
        <w:t xml:space="preserve"> как в рамках урока, так и во </w:t>
      </w:r>
      <w:proofErr w:type="spellStart"/>
      <w:r w:rsidRPr="00EF151D">
        <w:rPr>
          <w:rFonts w:ascii="Times New Roman" w:eastAsia="Times New Roman" w:hAnsi="Times New Roman" w:cs="Times New Roman"/>
          <w:lang w:eastAsia="ru-RU"/>
        </w:rPr>
        <w:t>внеучебное</w:t>
      </w:r>
      <w:proofErr w:type="spellEnd"/>
      <w:r w:rsidRPr="00EF151D">
        <w:rPr>
          <w:rFonts w:ascii="Times New Roman" w:eastAsia="Times New Roman" w:hAnsi="Times New Roman" w:cs="Times New Roman"/>
          <w:lang w:eastAsia="ru-RU"/>
        </w:rPr>
        <w:t xml:space="preserve"> время.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lastRenderedPageBreak/>
        <w:t xml:space="preserve">В текущем  учебном году наблюдался устойчивый интерес обучающихся и их наставников к проектной деятельности. Было написано много интересных  исследовательских работ по различным предметам, и итоги были подведены на традиционной Неделе науки и творчества </w:t>
      </w:r>
      <w:proofErr w:type="gramStart"/>
      <w:r w:rsidRPr="00EF151D">
        <w:rPr>
          <w:rFonts w:ascii="Times New Roman" w:eastAsia="Times New Roman" w:hAnsi="Times New Roman" w:cs="Times New Roman"/>
          <w:lang w:eastAsia="ru-RU"/>
        </w:rPr>
        <w:t>в</w:t>
      </w:r>
      <w:proofErr w:type="gramEnd"/>
      <w:r w:rsidRPr="00EF151D">
        <w:rPr>
          <w:rFonts w:ascii="Times New Roman" w:eastAsia="Times New Roman" w:hAnsi="Times New Roman" w:cs="Times New Roman"/>
          <w:lang w:eastAsia="ru-RU"/>
        </w:rPr>
        <w:t xml:space="preserve"> для обучающихся 5-11 классов.</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Неделя науки и творчества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Согласно учебно-воспитательному плану школы с 22 по 27 апреля в школе проводилась Неделя науки и творчества. Программа Недели была традиционно насыщенной и позволила раскрыть свой творческий потенциал и обучающимся, и их наставникам.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Были составлены и утверждены план и сценарий проведения этого большого мероприятия. В понедельник, 22.04.2013, на общешкольной линейке состоялось торжественное открытие Недели науки и творчества.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Каждый день Недели был посвящён определённому циклу предметов. По плану соответствующего школьного </w:t>
      </w:r>
      <w:proofErr w:type="spellStart"/>
      <w:r w:rsidRPr="00EF151D">
        <w:rPr>
          <w:rFonts w:ascii="Times New Roman" w:eastAsia="Times New Roman" w:hAnsi="Times New Roman" w:cs="Times New Roman"/>
          <w:lang w:eastAsia="ru-RU"/>
        </w:rPr>
        <w:t>методобъединения</w:t>
      </w:r>
      <w:proofErr w:type="spellEnd"/>
      <w:r w:rsidRPr="00EF151D">
        <w:rPr>
          <w:rFonts w:ascii="Times New Roman" w:eastAsia="Times New Roman" w:hAnsi="Times New Roman" w:cs="Times New Roman"/>
          <w:lang w:eastAsia="ru-RU"/>
        </w:rPr>
        <w:t xml:space="preserve"> в течение учебного дня проводились открытые нестандартные уроки,  конкурсы, игры, другие развивающие мероприятия; завершался день научно-практической конференцией. Проектные работы оценивало компетентная экспертная комиссия, по каждой позиции ставились баллы, заполнялись экспертные листы, протоколы, каждый день конференции завершалось заседанием экспертной комиссии. На каждом мероприятии, также на уроке обучающиеся зарабатывали баллы,  выявлялись наиболее активные участники.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Завершилась Неделя подведением итогов на общешкольной линейке в торжественной обстановке. Активным участникам были вручены школьные грамоты, призы. Лучшие работы были отобраны для участия на общешкольной конференции,</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План проведения</w:t>
      </w: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Недели науки и творчества</w:t>
      </w: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в МБОУ СОШ имени Усманова Г.М. села Ахуново</w:t>
      </w:r>
    </w:p>
    <w:p w:rsidR="00EF151D" w:rsidRPr="00EF151D" w:rsidRDefault="00EF151D" w:rsidP="00EF151D">
      <w:pPr>
        <w:spacing w:after="0" w:line="240" w:lineRule="auto"/>
        <w:jc w:val="center"/>
        <w:rPr>
          <w:rFonts w:ascii="Times New Roman" w:eastAsia="Times New Roman" w:hAnsi="Times New Roman" w:cs="Times New Roman"/>
          <w:b/>
          <w:lang w:eastAsia="ru-RU"/>
        </w:rPr>
      </w:pP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 xml:space="preserve">22-27 апреля  </w:t>
      </w:r>
      <w:smartTag w:uri="urn:schemas-microsoft-com:office:smarttags" w:element="metricconverter">
        <w:smartTagPr>
          <w:attr w:name="ProductID" w:val="2013 г"/>
        </w:smartTagPr>
        <w:r w:rsidRPr="00EF151D">
          <w:rPr>
            <w:rFonts w:ascii="Times New Roman" w:eastAsia="Times New Roman" w:hAnsi="Times New Roman" w:cs="Times New Roman"/>
            <w:b/>
            <w:lang w:eastAsia="ru-RU"/>
          </w:rPr>
          <w:t>2013 г</w:t>
        </w:r>
      </w:smartTag>
      <w:r w:rsidRPr="00EF151D">
        <w:rPr>
          <w:rFonts w:ascii="Times New Roman" w:eastAsia="Times New Roman" w:hAnsi="Times New Roman" w:cs="Times New Roman"/>
          <w:b/>
          <w:lang w:eastAsia="ru-RU"/>
        </w:rPr>
        <w:t>.</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22 апреля – торжественное открытие Недели науки и творчества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22 апреля – День истории и общественных наук</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23 апреля – День математики и точных наук</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24 апреля – День филологии и литературы</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25 апреля – День естествознания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26 апреля – День спорта, труда и творчества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27 апреля – подведение итогов Недели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29 апреля - торжественное закрытие Недели науки и творчества</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jc w:val="center"/>
        <w:rPr>
          <w:rFonts w:ascii="Times New Roman" w:eastAsia="Times New Roman" w:hAnsi="Times New Roman" w:cs="Times New Roman"/>
          <w:lang w:eastAsia="ru-RU"/>
        </w:rPr>
      </w:pP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Распределение участников</w:t>
      </w: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научно-практической конференции по секциям</w:t>
      </w:r>
    </w:p>
    <w:p w:rsidR="00EF151D" w:rsidRPr="00EF151D" w:rsidRDefault="00EF151D" w:rsidP="00EF151D">
      <w:pPr>
        <w:spacing w:after="0" w:line="240" w:lineRule="auto"/>
        <w:rPr>
          <w:rFonts w:ascii="Times New Roman" w:eastAsia="Times New Roman" w:hAnsi="Times New Roman" w:cs="Times New Roman"/>
          <w:b/>
          <w:lang w:eastAsia="ru-RU"/>
        </w:rPr>
      </w:pPr>
    </w:p>
    <w:p w:rsidR="00EF151D" w:rsidRPr="00EF151D" w:rsidRDefault="00EF151D" w:rsidP="00EF151D">
      <w:pPr>
        <w:spacing w:after="0" w:line="240" w:lineRule="auto"/>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1. Секция точных наук и социологии .   23.04.2013.</w:t>
      </w:r>
    </w:p>
    <w:p w:rsidR="00EF151D" w:rsidRPr="00EF151D" w:rsidRDefault="00EF151D" w:rsidP="00EF151D">
      <w:pPr>
        <w:spacing w:after="0" w:line="240" w:lineRule="auto"/>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 xml:space="preserve">Руководитель  </w:t>
      </w:r>
      <w:proofErr w:type="spellStart"/>
      <w:r w:rsidRPr="00EF151D">
        <w:rPr>
          <w:rFonts w:ascii="Times New Roman" w:eastAsia="Times New Roman" w:hAnsi="Times New Roman" w:cs="Times New Roman"/>
          <w:b/>
          <w:lang w:eastAsia="ru-RU"/>
        </w:rPr>
        <w:t>Магасумова</w:t>
      </w:r>
      <w:proofErr w:type="spellEnd"/>
      <w:r w:rsidRPr="00EF151D">
        <w:rPr>
          <w:rFonts w:ascii="Times New Roman" w:eastAsia="Times New Roman" w:hAnsi="Times New Roman" w:cs="Times New Roman"/>
          <w:b/>
          <w:lang w:eastAsia="ru-RU"/>
        </w:rPr>
        <w:t xml:space="preserve"> Римма </w:t>
      </w:r>
      <w:proofErr w:type="spellStart"/>
      <w:r w:rsidRPr="00EF151D">
        <w:rPr>
          <w:rFonts w:ascii="Times New Roman" w:eastAsia="Times New Roman" w:hAnsi="Times New Roman" w:cs="Times New Roman"/>
          <w:b/>
          <w:lang w:eastAsia="ru-RU"/>
        </w:rPr>
        <w:t>Вакиловна</w:t>
      </w:r>
      <w:proofErr w:type="spellEnd"/>
      <w:r w:rsidRPr="00EF151D">
        <w:rPr>
          <w:rFonts w:ascii="Times New Roman" w:eastAsia="Times New Roman" w:hAnsi="Times New Roman" w:cs="Times New Roman"/>
          <w:b/>
          <w:lang w:eastAsia="ru-RU"/>
        </w:rPr>
        <w:t>.</w:t>
      </w:r>
    </w:p>
    <w:tbl>
      <w:tblPr>
        <w:tblStyle w:val="a5"/>
        <w:tblpPr w:leftFromText="180" w:rightFromText="180" w:vertAnchor="text" w:horzAnchor="margin" w:tblpY="146"/>
        <w:tblW w:w="9936" w:type="dxa"/>
        <w:tblLayout w:type="fixed"/>
        <w:tblLook w:val="01E0" w:firstRow="1" w:lastRow="1" w:firstColumn="1" w:lastColumn="1" w:noHBand="0" w:noVBand="0"/>
      </w:tblPr>
      <w:tblGrid>
        <w:gridCol w:w="360"/>
        <w:gridCol w:w="3060"/>
        <w:gridCol w:w="2700"/>
        <w:gridCol w:w="828"/>
        <w:gridCol w:w="1260"/>
        <w:gridCol w:w="1728"/>
      </w:tblGrid>
      <w:tr w:rsidR="00EF151D" w:rsidRPr="00EF151D" w:rsidTr="00DA2E15">
        <w:trPr>
          <w:trHeight w:val="29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w:t>
            </w:r>
          </w:p>
        </w:tc>
        <w:tc>
          <w:tcPr>
            <w:tcW w:w="30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Название проекта</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Выступающий</w:t>
            </w:r>
          </w:p>
        </w:tc>
        <w:tc>
          <w:tcPr>
            <w:tcW w:w="828"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Класс</w:t>
            </w:r>
          </w:p>
        </w:tc>
        <w:tc>
          <w:tcPr>
            <w:tcW w:w="12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Предмет</w:t>
            </w:r>
          </w:p>
        </w:tc>
        <w:tc>
          <w:tcPr>
            <w:tcW w:w="1728"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Руководитель</w:t>
            </w:r>
          </w:p>
        </w:tc>
      </w:tr>
      <w:tr w:rsidR="00EF151D" w:rsidRPr="00EF151D" w:rsidTr="00DA2E15">
        <w:trPr>
          <w:trHeight w:val="27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1</w:t>
            </w:r>
          </w:p>
        </w:tc>
        <w:tc>
          <w:tcPr>
            <w:tcW w:w="30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«Статистические  исследования: население села Ахуново»</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Галимова</w:t>
            </w:r>
            <w:proofErr w:type="spellEnd"/>
            <w:r w:rsidRPr="00EF151D">
              <w:t xml:space="preserve"> </w:t>
            </w:r>
            <w:proofErr w:type="spellStart"/>
            <w:r w:rsidRPr="00EF151D">
              <w:t>Айсылу</w:t>
            </w:r>
            <w:proofErr w:type="spellEnd"/>
            <w:r w:rsidRPr="00EF151D">
              <w:t xml:space="preserve">, </w:t>
            </w:r>
            <w:proofErr w:type="spellStart"/>
            <w:r w:rsidRPr="00EF151D">
              <w:t>Даушева</w:t>
            </w:r>
            <w:proofErr w:type="spellEnd"/>
            <w:r w:rsidRPr="00EF151D">
              <w:t xml:space="preserve"> </w:t>
            </w:r>
            <w:proofErr w:type="spellStart"/>
            <w:r w:rsidRPr="00EF151D">
              <w:t>Ильвина</w:t>
            </w:r>
            <w:proofErr w:type="spellEnd"/>
            <w:r w:rsidRPr="00EF151D">
              <w:t xml:space="preserve">, </w:t>
            </w:r>
            <w:proofErr w:type="spellStart"/>
            <w:r w:rsidRPr="00EF151D">
              <w:t>Дисбиянова</w:t>
            </w:r>
            <w:proofErr w:type="spellEnd"/>
            <w:r w:rsidRPr="00EF151D">
              <w:t xml:space="preserve"> </w:t>
            </w:r>
            <w:proofErr w:type="spellStart"/>
            <w:r w:rsidRPr="00EF151D">
              <w:t>Алия</w:t>
            </w:r>
            <w:proofErr w:type="spellEnd"/>
          </w:p>
        </w:tc>
        <w:tc>
          <w:tcPr>
            <w:tcW w:w="828"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8а</w:t>
            </w:r>
          </w:p>
        </w:tc>
        <w:tc>
          <w:tcPr>
            <w:tcW w:w="12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Математика</w:t>
            </w:r>
          </w:p>
        </w:tc>
        <w:tc>
          <w:tcPr>
            <w:tcW w:w="1728"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Магасумова</w:t>
            </w:r>
            <w:proofErr w:type="spellEnd"/>
            <w:r w:rsidRPr="00EF151D">
              <w:t xml:space="preserve"> Р.В.</w:t>
            </w:r>
          </w:p>
        </w:tc>
      </w:tr>
      <w:tr w:rsidR="00EF151D" w:rsidRPr="00EF151D" w:rsidTr="00DA2E15">
        <w:trPr>
          <w:trHeight w:val="27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2</w:t>
            </w:r>
          </w:p>
        </w:tc>
        <w:tc>
          <w:tcPr>
            <w:tcW w:w="30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«Старинные задачи»</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Лукманова</w:t>
            </w:r>
            <w:proofErr w:type="spellEnd"/>
            <w:r w:rsidRPr="00EF151D">
              <w:t xml:space="preserve"> </w:t>
            </w:r>
            <w:proofErr w:type="spellStart"/>
            <w:r w:rsidRPr="00EF151D">
              <w:t>Ляйсан</w:t>
            </w:r>
            <w:proofErr w:type="spellEnd"/>
          </w:p>
        </w:tc>
        <w:tc>
          <w:tcPr>
            <w:tcW w:w="828"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6а</w:t>
            </w:r>
          </w:p>
        </w:tc>
        <w:tc>
          <w:tcPr>
            <w:tcW w:w="12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Математика</w:t>
            </w:r>
          </w:p>
        </w:tc>
        <w:tc>
          <w:tcPr>
            <w:tcW w:w="1728"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Хажиева</w:t>
            </w:r>
            <w:proofErr w:type="spellEnd"/>
            <w:r w:rsidRPr="00EF151D">
              <w:t xml:space="preserve"> Л.А.</w:t>
            </w:r>
          </w:p>
        </w:tc>
      </w:tr>
      <w:tr w:rsidR="00EF151D" w:rsidRPr="00EF151D" w:rsidTr="00DA2E15">
        <w:trPr>
          <w:trHeight w:val="33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3</w:t>
            </w:r>
          </w:p>
        </w:tc>
        <w:tc>
          <w:tcPr>
            <w:tcW w:w="30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«Роль прикладных программ в жизни человека»</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Абдуллин Айдар</w:t>
            </w:r>
          </w:p>
        </w:tc>
        <w:tc>
          <w:tcPr>
            <w:tcW w:w="828"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11</w:t>
            </w:r>
          </w:p>
        </w:tc>
        <w:tc>
          <w:tcPr>
            <w:tcW w:w="12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Информатика</w:t>
            </w:r>
          </w:p>
        </w:tc>
        <w:tc>
          <w:tcPr>
            <w:tcW w:w="1728"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Даутова</w:t>
            </w:r>
            <w:proofErr w:type="spellEnd"/>
            <w:r w:rsidRPr="00EF151D">
              <w:t xml:space="preserve"> Г.В.</w:t>
            </w:r>
          </w:p>
        </w:tc>
      </w:tr>
      <w:tr w:rsidR="00EF151D" w:rsidRPr="00EF151D" w:rsidTr="00DA2E15">
        <w:trPr>
          <w:trHeight w:val="27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4</w:t>
            </w:r>
          </w:p>
        </w:tc>
        <w:tc>
          <w:tcPr>
            <w:tcW w:w="30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«Эксперимент в изучении физики»</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Файзуллин</w:t>
            </w:r>
            <w:proofErr w:type="spellEnd"/>
            <w:r w:rsidRPr="00EF151D">
              <w:t xml:space="preserve"> Ильмир, Гайсин </w:t>
            </w:r>
            <w:proofErr w:type="spellStart"/>
            <w:r w:rsidRPr="00EF151D">
              <w:t>Азат</w:t>
            </w:r>
            <w:proofErr w:type="spellEnd"/>
            <w:r w:rsidRPr="00EF151D">
              <w:t xml:space="preserve">, Гафурова </w:t>
            </w:r>
            <w:proofErr w:type="spellStart"/>
            <w:r w:rsidRPr="00EF151D">
              <w:t>Эльнара</w:t>
            </w:r>
            <w:proofErr w:type="spellEnd"/>
            <w:r w:rsidRPr="00EF151D">
              <w:t xml:space="preserve">, </w:t>
            </w:r>
            <w:proofErr w:type="spellStart"/>
            <w:r w:rsidRPr="00EF151D">
              <w:t>Шагалина</w:t>
            </w:r>
            <w:proofErr w:type="spellEnd"/>
            <w:r w:rsidRPr="00EF151D">
              <w:t xml:space="preserve"> </w:t>
            </w:r>
            <w:proofErr w:type="spellStart"/>
            <w:r w:rsidRPr="00EF151D">
              <w:t>Алия</w:t>
            </w:r>
            <w:proofErr w:type="spellEnd"/>
          </w:p>
        </w:tc>
        <w:tc>
          <w:tcPr>
            <w:tcW w:w="828"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10</w:t>
            </w:r>
          </w:p>
        </w:tc>
        <w:tc>
          <w:tcPr>
            <w:tcW w:w="12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Физика</w:t>
            </w:r>
          </w:p>
        </w:tc>
        <w:tc>
          <w:tcPr>
            <w:tcW w:w="1728"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Даутова</w:t>
            </w:r>
            <w:proofErr w:type="spellEnd"/>
            <w:r w:rsidRPr="00EF151D">
              <w:t xml:space="preserve"> Г.В.</w:t>
            </w:r>
          </w:p>
        </w:tc>
      </w:tr>
      <w:tr w:rsidR="00EF151D" w:rsidRPr="00EF151D" w:rsidTr="00DA2E15">
        <w:trPr>
          <w:trHeight w:val="27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5</w:t>
            </w:r>
          </w:p>
        </w:tc>
        <w:tc>
          <w:tcPr>
            <w:tcW w:w="30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«Энергосбережение»</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Вильданова</w:t>
            </w:r>
            <w:proofErr w:type="spellEnd"/>
            <w:r w:rsidRPr="00EF151D">
              <w:t xml:space="preserve"> Эльвира</w:t>
            </w:r>
          </w:p>
        </w:tc>
        <w:tc>
          <w:tcPr>
            <w:tcW w:w="828"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10</w:t>
            </w:r>
          </w:p>
        </w:tc>
        <w:tc>
          <w:tcPr>
            <w:tcW w:w="12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Физика</w:t>
            </w:r>
          </w:p>
        </w:tc>
        <w:tc>
          <w:tcPr>
            <w:tcW w:w="1728"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Даутова</w:t>
            </w:r>
            <w:proofErr w:type="spellEnd"/>
            <w:r w:rsidRPr="00EF151D">
              <w:t xml:space="preserve"> Г.В.</w:t>
            </w:r>
          </w:p>
        </w:tc>
      </w:tr>
      <w:tr w:rsidR="00EF151D" w:rsidRPr="00EF151D" w:rsidTr="00DA2E15">
        <w:trPr>
          <w:trHeight w:val="29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6</w:t>
            </w:r>
          </w:p>
        </w:tc>
        <w:tc>
          <w:tcPr>
            <w:tcW w:w="30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«Единая школьная форма: «за» и «против»»</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Абдрафикова</w:t>
            </w:r>
            <w:proofErr w:type="spellEnd"/>
            <w:r w:rsidRPr="00EF151D">
              <w:t xml:space="preserve"> </w:t>
            </w:r>
            <w:proofErr w:type="spellStart"/>
            <w:r w:rsidRPr="00EF151D">
              <w:t>Ильвина</w:t>
            </w:r>
            <w:proofErr w:type="spellEnd"/>
          </w:p>
        </w:tc>
        <w:tc>
          <w:tcPr>
            <w:tcW w:w="828"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6а</w:t>
            </w:r>
          </w:p>
        </w:tc>
        <w:tc>
          <w:tcPr>
            <w:tcW w:w="12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Социология</w:t>
            </w:r>
          </w:p>
        </w:tc>
        <w:tc>
          <w:tcPr>
            <w:tcW w:w="1728"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Абдуллина А.С.</w:t>
            </w:r>
          </w:p>
        </w:tc>
      </w:tr>
    </w:tbl>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2. Секция филологии, литературы  и краеведения.    24.04.2013.</w:t>
      </w:r>
    </w:p>
    <w:p w:rsidR="00EF151D" w:rsidRPr="00EF151D" w:rsidRDefault="00EF151D" w:rsidP="00EF151D">
      <w:pPr>
        <w:spacing w:after="0" w:line="240" w:lineRule="auto"/>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 xml:space="preserve">Руководитель  </w:t>
      </w:r>
      <w:proofErr w:type="spellStart"/>
      <w:r w:rsidRPr="00EF151D">
        <w:rPr>
          <w:rFonts w:ascii="Times New Roman" w:eastAsia="Times New Roman" w:hAnsi="Times New Roman" w:cs="Times New Roman"/>
          <w:b/>
          <w:lang w:eastAsia="ru-RU"/>
        </w:rPr>
        <w:t>Хабирова</w:t>
      </w:r>
      <w:proofErr w:type="spellEnd"/>
      <w:r w:rsidRPr="00EF151D">
        <w:rPr>
          <w:rFonts w:ascii="Times New Roman" w:eastAsia="Times New Roman" w:hAnsi="Times New Roman" w:cs="Times New Roman"/>
          <w:b/>
          <w:lang w:eastAsia="ru-RU"/>
        </w:rPr>
        <w:t xml:space="preserve"> Ильмира </w:t>
      </w:r>
      <w:proofErr w:type="spellStart"/>
      <w:r w:rsidRPr="00EF151D">
        <w:rPr>
          <w:rFonts w:ascii="Times New Roman" w:eastAsia="Times New Roman" w:hAnsi="Times New Roman" w:cs="Times New Roman"/>
          <w:b/>
          <w:lang w:eastAsia="ru-RU"/>
        </w:rPr>
        <w:t>Халимовна</w:t>
      </w:r>
      <w:proofErr w:type="spellEnd"/>
      <w:r w:rsidRPr="00EF151D">
        <w:rPr>
          <w:rFonts w:ascii="Times New Roman" w:eastAsia="Times New Roman" w:hAnsi="Times New Roman" w:cs="Times New Roman"/>
          <w:b/>
          <w:lang w:eastAsia="ru-RU"/>
        </w:rPr>
        <w:t>.</w:t>
      </w:r>
    </w:p>
    <w:p w:rsidR="00EF151D" w:rsidRPr="00EF151D" w:rsidRDefault="00EF151D" w:rsidP="00EF151D">
      <w:pPr>
        <w:spacing w:after="0" w:line="240" w:lineRule="auto"/>
        <w:rPr>
          <w:rFonts w:ascii="Times New Roman" w:eastAsia="Times New Roman" w:hAnsi="Times New Roman" w:cs="Times New Roman"/>
          <w:b/>
          <w:lang w:eastAsia="ru-RU"/>
        </w:rPr>
      </w:pPr>
    </w:p>
    <w:tbl>
      <w:tblPr>
        <w:tblStyle w:val="a5"/>
        <w:tblW w:w="9043" w:type="dxa"/>
        <w:tblInd w:w="65" w:type="dxa"/>
        <w:tblLayout w:type="fixed"/>
        <w:tblLook w:val="01E0" w:firstRow="1" w:lastRow="1" w:firstColumn="1" w:lastColumn="1" w:noHBand="0" w:noVBand="0"/>
      </w:tblPr>
      <w:tblGrid>
        <w:gridCol w:w="403"/>
        <w:gridCol w:w="2700"/>
        <w:gridCol w:w="1620"/>
        <w:gridCol w:w="900"/>
        <w:gridCol w:w="1620"/>
        <w:gridCol w:w="1800"/>
      </w:tblGrid>
      <w:tr w:rsidR="00EF151D" w:rsidRPr="00EF151D" w:rsidTr="00DA2E15">
        <w:trPr>
          <w:trHeight w:val="289"/>
        </w:trPr>
        <w:tc>
          <w:tcPr>
            <w:tcW w:w="403"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Название проекта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Выступающий</w:t>
            </w:r>
          </w:p>
        </w:tc>
        <w:tc>
          <w:tcPr>
            <w:tcW w:w="9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Класс</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Предмет</w:t>
            </w:r>
          </w:p>
        </w:tc>
        <w:tc>
          <w:tcPr>
            <w:tcW w:w="18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Руководитель</w:t>
            </w:r>
          </w:p>
        </w:tc>
      </w:tr>
      <w:tr w:rsidR="00EF151D" w:rsidRPr="00EF151D" w:rsidTr="00DA2E15">
        <w:trPr>
          <w:trHeight w:val="289"/>
        </w:trPr>
        <w:tc>
          <w:tcPr>
            <w:tcW w:w="403"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1</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Pr>
              <w:rPr>
                <w:lang w:val="en-US"/>
              </w:rPr>
            </w:pPr>
            <w:r w:rsidRPr="00EF151D">
              <w:rPr>
                <w:lang w:val="en-US"/>
              </w:rPr>
              <w:t>«</w:t>
            </w:r>
            <w:smartTag w:uri="urn:schemas-microsoft-com:office:smarttags" w:element="City">
              <w:r w:rsidRPr="00EF151D">
                <w:rPr>
                  <w:lang w:val="en-US"/>
                </w:rPr>
                <w:t>London</w:t>
              </w:r>
            </w:smartTag>
            <w:r w:rsidRPr="00EF151D">
              <w:rPr>
                <w:lang w:val="en-US"/>
              </w:rPr>
              <w:t xml:space="preserve"> </w:t>
            </w:r>
            <w:smartTag w:uri="urn:schemas-microsoft-com:office:smarttags" w:element="place">
              <w:r w:rsidRPr="00EF151D">
                <w:rPr>
                  <w:lang w:val="en-US"/>
                </w:rPr>
                <w:t>Stonehenge</w:t>
              </w:r>
            </w:smartTag>
            <w:r w:rsidRPr="00EF151D">
              <w:rPr>
                <w:lang w:val="en-US"/>
              </w:rPr>
              <w:t xml:space="preserve"> and </w:t>
            </w:r>
            <w:proofErr w:type="spellStart"/>
            <w:r w:rsidRPr="00EF151D">
              <w:rPr>
                <w:lang w:val="en-US"/>
              </w:rPr>
              <w:t>Akhunovo</w:t>
            </w:r>
            <w:proofErr w:type="spellEnd"/>
            <w:r w:rsidRPr="00EF151D">
              <w:rPr>
                <w:lang w:val="en-US"/>
              </w:rPr>
              <w:t xml:space="preserve"> </w:t>
            </w:r>
            <w:proofErr w:type="spellStart"/>
            <w:r w:rsidRPr="00EF151D">
              <w:rPr>
                <w:lang w:val="en-US"/>
              </w:rPr>
              <w:t>Menhirs</w:t>
            </w:r>
            <w:proofErr w:type="spellEnd"/>
            <w:r w:rsidRPr="00EF151D">
              <w:rPr>
                <w:lang w:val="en-US"/>
              </w:rPr>
              <w:t>»</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Амирова</w:t>
            </w:r>
            <w:proofErr w:type="spellEnd"/>
            <w:r w:rsidRPr="00EF151D">
              <w:rPr>
                <w:lang w:val="en-US"/>
              </w:rPr>
              <w:t xml:space="preserve"> </w:t>
            </w:r>
            <w:proofErr w:type="spellStart"/>
            <w:r w:rsidRPr="00EF151D">
              <w:t>Адиля</w:t>
            </w:r>
            <w:proofErr w:type="spellEnd"/>
          </w:p>
        </w:tc>
        <w:tc>
          <w:tcPr>
            <w:tcW w:w="9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Английский язык</w:t>
            </w:r>
          </w:p>
        </w:tc>
        <w:tc>
          <w:tcPr>
            <w:tcW w:w="18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Фаткуллин</w:t>
            </w:r>
            <w:proofErr w:type="spellEnd"/>
            <w:r w:rsidRPr="00EF151D">
              <w:t xml:space="preserve"> И.Г.</w:t>
            </w:r>
          </w:p>
        </w:tc>
      </w:tr>
      <w:tr w:rsidR="00EF151D" w:rsidRPr="00EF151D" w:rsidTr="00DA2E15">
        <w:trPr>
          <w:trHeight w:val="310"/>
        </w:trPr>
        <w:tc>
          <w:tcPr>
            <w:tcW w:w="403"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2</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 xml:space="preserve">«Роль глаголов «смотреть», «глядеть» в повести </w:t>
            </w:r>
            <w:proofErr w:type="spellStart"/>
            <w:r w:rsidRPr="00EF151D">
              <w:t>Н.В.Гоголя</w:t>
            </w:r>
            <w:proofErr w:type="spellEnd"/>
            <w:r w:rsidRPr="00EF151D">
              <w:t xml:space="preserve"> «Портрет»»</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Касьянов Эдвард</w:t>
            </w:r>
          </w:p>
        </w:tc>
        <w:tc>
          <w:tcPr>
            <w:tcW w:w="9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10</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Литература</w:t>
            </w:r>
          </w:p>
        </w:tc>
        <w:tc>
          <w:tcPr>
            <w:tcW w:w="18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Гафуров И.К.</w:t>
            </w:r>
          </w:p>
        </w:tc>
      </w:tr>
      <w:tr w:rsidR="00EF151D" w:rsidRPr="00EF151D" w:rsidTr="00DA2E15">
        <w:trPr>
          <w:trHeight w:val="568"/>
        </w:trPr>
        <w:tc>
          <w:tcPr>
            <w:tcW w:w="403"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3</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 xml:space="preserve">«Сказка и быль в произведении </w:t>
            </w:r>
            <w:proofErr w:type="spellStart"/>
            <w:r w:rsidRPr="00EF151D">
              <w:t>А.П.Платонова</w:t>
            </w:r>
            <w:proofErr w:type="spellEnd"/>
            <w:r w:rsidRPr="00EF151D">
              <w:t xml:space="preserve"> «Неизвестный цветок»»</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Гинзбург Иван</w:t>
            </w:r>
          </w:p>
        </w:tc>
        <w:tc>
          <w:tcPr>
            <w:tcW w:w="9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6б</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Литература</w:t>
            </w:r>
          </w:p>
        </w:tc>
        <w:tc>
          <w:tcPr>
            <w:tcW w:w="18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Хабирова</w:t>
            </w:r>
            <w:proofErr w:type="spellEnd"/>
            <w:r w:rsidRPr="00EF151D">
              <w:t xml:space="preserve"> И.Х.</w:t>
            </w:r>
          </w:p>
        </w:tc>
      </w:tr>
      <w:tr w:rsidR="00EF151D" w:rsidRPr="00EF151D" w:rsidTr="00DA2E15">
        <w:trPr>
          <w:trHeight w:val="568"/>
        </w:trPr>
        <w:tc>
          <w:tcPr>
            <w:tcW w:w="403"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4</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«Сленг компьютерщика»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Даутова</w:t>
            </w:r>
            <w:proofErr w:type="spellEnd"/>
            <w:r w:rsidRPr="00EF151D">
              <w:t xml:space="preserve"> </w:t>
            </w:r>
            <w:proofErr w:type="spellStart"/>
            <w:r w:rsidRPr="00EF151D">
              <w:t>Айгуль</w:t>
            </w:r>
            <w:proofErr w:type="spellEnd"/>
          </w:p>
        </w:tc>
        <w:tc>
          <w:tcPr>
            <w:tcW w:w="9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9а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Информатика, русский язык</w:t>
            </w:r>
          </w:p>
        </w:tc>
        <w:tc>
          <w:tcPr>
            <w:tcW w:w="18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Даутова</w:t>
            </w:r>
            <w:proofErr w:type="spellEnd"/>
            <w:r w:rsidRPr="00EF151D">
              <w:t xml:space="preserve"> Г.В.</w:t>
            </w:r>
          </w:p>
        </w:tc>
      </w:tr>
      <w:tr w:rsidR="00EF151D" w:rsidRPr="00EF151D" w:rsidTr="00DA2E15">
        <w:trPr>
          <w:trHeight w:val="441"/>
        </w:trPr>
        <w:tc>
          <w:tcPr>
            <w:tcW w:w="403"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5</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«Биография моей семьи в истории города»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Ханафин</w:t>
            </w:r>
            <w:proofErr w:type="spellEnd"/>
            <w:r w:rsidRPr="00EF151D">
              <w:t xml:space="preserve"> Денис</w:t>
            </w:r>
          </w:p>
        </w:tc>
        <w:tc>
          <w:tcPr>
            <w:tcW w:w="9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5а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ИКБ</w:t>
            </w:r>
          </w:p>
        </w:tc>
        <w:tc>
          <w:tcPr>
            <w:tcW w:w="18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Камалова Г.М.</w:t>
            </w:r>
          </w:p>
        </w:tc>
      </w:tr>
      <w:tr w:rsidR="00EF151D" w:rsidRPr="00EF151D" w:rsidTr="00DA2E15">
        <w:trPr>
          <w:trHeight w:val="441"/>
        </w:trPr>
        <w:tc>
          <w:tcPr>
            <w:tcW w:w="403"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6</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 xml:space="preserve">«Зайнулла </w:t>
            </w:r>
            <w:proofErr w:type="spellStart"/>
            <w:r w:rsidRPr="00EF151D">
              <w:t>Расулев</w:t>
            </w:r>
            <w:proofErr w:type="spellEnd"/>
            <w:r w:rsidRPr="00EF151D">
              <w:t xml:space="preserve"> – выдающийся богослов и </w:t>
            </w:r>
            <w:proofErr w:type="spellStart"/>
            <w:r w:rsidRPr="00EF151D">
              <w:t>прсветитель</w:t>
            </w:r>
            <w:proofErr w:type="spellEnd"/>
            <w:r w:rsidRPr="00EF151D">
              <w:t>»</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Аскарова Алина</w:t>
            </w:r>
          </w:p>
        </w:tc>
        <w:tc>
          <w:tcPr>
            <w:tcW w:w="9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ИКБ</w:t>
            </w:r>
          </w:p>
        </w:tc>
        <w:tc>
          <w:tcPr>
            <w:tcW w:w="18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Камалова Г.М.</w:t>
            </w:r>
          </w:p>
        </w:tc>
      </w:tr>
      <w:tr w:rsidR="00EF151D" w:rsidRPr="00EF151D" w:rsidTr="00DA2E15">
        <w:trPr>
          <w:trHeight w:val="618"/>
        </w:trPr>
        <w:tc>
          <w:tcPr>
            <w:tcW w:w="403"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7</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«Улицы родного села»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Бикбаева Элина, Аитова Элина</w:t>
            </w:r>
          </w:p>
        </w:tc>
        <w:tc>
          <w:tcPr>
            <w:tcW w:w="9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9а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География</w:t>
            </w:r>
          </w:p>
        </w:tc>
        <w:tc>
          <w:tcPr>
            <w:tcW w:w="18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Кучербаева</w:t>
            </w:r>
            <w:proofErr w:type="spellEnd"/>
            <w:r w:rsidRPr="00EF151D">
              <w:t xml:space="preserve"> Х.И.</w:t>
            </w:r>
          </w:p>
        </w:tc>
      </w:tr>
      <w:tr w:rsidR="00EF151D" w:rsidRPr="00EF151D" w:rsidTr="00DA2E15">
        <w:trPr>
          <w:trHeight w:val="415"/>
        </w:trPr>
        <w:tc>
          <w:tcPr>
            <w:tcW w:w="403"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«География села Ахуново»</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Юсупова Диана</w:t>
            </w:r>
          </w:p>
        </w:tc>
        <w:tc>
          <w:tcPr>
            <w:tcW w:w="9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9а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География</w:t>
            </w:r>
          </w:p>
        </w:tc>
        <w:tc>
          <w:tcPr>
            <w:tcW w:w="18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Кучербаева</w:t>
            </w:r>
            <w:proofErr w:type="spellEnd"/>
            <w:r w:rsidRPr="00EF151D">
              <w:t xml:space="preserve"> Х.И.</w:t>
            </w:r>
          </w:p>
        </w:tc>
      </w:tr>
      <w:tr w:rsidR="00EF151D" w:rsidRPr="00EF151D" w:rsidTr="00DA2E15">
        <w:trPr>
          <w:trHeight w:val="523"/>
        </w:trPr>
        <w:tc>
          <w:tcPr>
            <w:tcW w:w="403"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9</w:t>
            </w:r>
          </w:p>
        </w:tc>
        <w:tc>
          <w:tcPr>
            <w:tcW w:w="27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w:t>
            </w:r>
            <w:proofErr w:type="spellStart"/>
            <w:r w:rsidRPr="00EF151D">
              <w:t>Ахуновские</w:t>
            </w:r>
            <w:proofErr w:type="spellEnd"/>
            <w:r w:rsidRPr="00EF151D">
              <w:t xml:space="preserve"> менгиры»</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Яфарова</w:t>
            </w:r>
            <w:proofErr w:type="spellEnd"/>
            <w:r w:rsidRPr="00EF151D">
              <w:t xml:space="preserve"> </w:t>
            </w:r>
            <w:proofErr w:type="spellStart"/>
            <w:r w:rsidRPr="00EF151D">
              <w:t>Аделя</w:t>
            </w:r>
            <w:proofErr w:type="spellEnd"/>
          </w:p>
        </w:tc>
        <w:tc>
          <w:tcPr>
            <w:tcW w:w="90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7а</w:t>
            </w:r>
          </w:p>
        </w:tc>
        <w:tc>
          <w:tcPr>
            <w:tcW w:w="162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География</w:t>
            </w:r>
          </w:p>
        </w:tc>
        <w:tc>
          <w:tcPr>
            <w:tcW w:w="180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Кучербаева</w:t>
            </w:r>
            <w:proofErr w:type="spellEnd"/>
            <w:r w:rsidRPr="00EF151D">
              <w:t xml:space="preserve"> Х.И.</w:t>
            </w:r>
          </w:p>
        </w:tc>
      </w:tr>
    </w:tbl>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b/>
          <w:lang w:eastAsia="ru-RU"/>
        </w:rPr>
      </w:pPr>
    </w:p>
    <w:p w:rsidR="00EF151D" w:rsidRPr="00EF151D" w:rsidRDefault="00EF151D" w:rsidP="00EF151D">
      <w:pPr>
        <w:spacing w:after="0" w:line="240" w:lineRule="auto"/>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3. Секция технологии и спорта.   26.04.2013.</w:t>
      </w:r>
    </w:p>
    <w:p w:rsidR="00EF151D" w:rsidRPr="00EF151D" w:rsidRDefault="00EF151D" w:rsidP="00EF151D">
      <w:pPr>
        <w:spacing w:after="0" w:line="240" w:lineRule="auto"/>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 xml:space="preserve">Руководитель  </w:t>
      </w:r>
      <w:proofErr w:type="spellStart"/>
      <w:r w:rsidRPr="00EF151D">
        <w:rPr>
          <w:rFonts w:ascii="Times New Roman" w:eastAsia="Times New Roman" w:hAnsi="Times New Roman" w:cs="Times New Roman"/>
          <w:b/>
          <w:lang w:eastAsia="ru-RU"/>
        </w:rPr>
        <w:t>Мухамедьярова</w:t>
      </w:r>
      <w:proofErr w:type="spellEnd"/>
      <w:r w:rsidRPr="00EF151D">
        <w:rPr>
          <w:rFonts w:ascii="Times New Roman" w:eastAsia="Times New Roman" w:hAnsi="Times New Roman" w:cs="Times New Roman"/>
          <w:b/>
          <w:lang w:eastAsia="ru-RU"/>
        </w:rPr>
        <w:t xml:space="preserve"> Лина </w:t>
      </w:r>
      <w:proofErr w:type="spellStart"/>
      <w:r w:rsidRPr="00EF151D">
        <w:rPr>
          <w:rFonts w:ascii="Times New Roman" w:eastAsia="Times New Roman" w:hAnsi="Times New Roman" w:cs="Times New Roman"/>
          <w:b/>
          <w:lang w:eastAsia="ru-RU"/>
        </w:rPr>
        <w:t>Файзулловна</w:t>
      </w:r>
      <w:proofErr w:type="spellEnd"/>
      <w:r w:rsidRPr="00EF151D">
        <w:rPr>
          <w:rFonts w:ascii="Times New Roman" w:eastAsia="Times New Roman" w:hAnsi="Times New Roman" w:cs="Times New Roman"/>
          <w:b/>
          <w:lang w:eastAsia="ru-RU"/>
        </w:rPr>
        <w:t>.</w:t>
      </w:r>
    </w:p>
    <w:p w:rsidR="00EF151D" w:rsidRPr="00EF151D" w:rsidRDefault="00EF151D" w:rsidP="00EF151D">
      <w:pPr>
        <w:spacing w:after="0" w:line="240" w:lineRule="auto"/>
        <w:rPr>
          <w:rFonts w:ascii="Times New Roman" w:eastAsia="Times New Roman" w:hAnsi="Times New Roman" w:cs="Times New Roman"/>
          <w:lang w:eastAsia="ru-RU"/>
        </w:rPr>
      </w:pPr>
    </w:p>
    <w:tbl>
      <w:tblPr>
        <w:tblStyle w:val="a5"/>
        <w:tblW w:w="9540" w:type="dxa"/>
        <w:tblInd w:w="108" w:type="dxa"/>
        <w:tblLayout w:type="fixed"/>
        <w:tblLook w:val="01E0" w:firstRow="1" w:lastRow="1" w:firstColumn="1" w:lastColumn="1" w:noHBand="0" w:noVBand="0"/>
      </w:tblPr>
      <w:tblGrid>
        <w:gridCol w:w="360"/>
        <w:gridCol w:w="2880"/>
        <w:gridCol w:w="1980"/>
        <w:gridCol w:w="816"/>
        <w:gridCol w:w="1344"/>
        <w:gridCol w:w="2160"/>
      </w:tblGrid>
      <w:tr w:rsidR="00EF151D" w:rsidRPr="00EF151D" w:rsidTr="00DA2E15">
        <w:trPr>
          <w:trHeight w:val="29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w:t>
            </w:r>
          </w:p>
        </w:tc>
        <w:tc>
          <w:tcPr>
            <w:tcW w:w="28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Название проекта</w:t>
            </w:r>
          </w:p>
        </w:tc>
        <w:tc>
          <w:tcPr>
            <w:tcW w:w="19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Выступающий</w:t>
            </w:r>
          </w:p>
        </w:tc>
        <w:tc>
          <w:tcPr>
            <w:tcW w:w="816"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Класс</w:t>
            </w:r>
          </w:p>
        </w:tc>
        <w:tc>
          <w:tcPr>
            <w:tcW w:w="1344"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Предмет</w:t>
            </w:r>
          </w:p>
        </w:tc>
        <w:tc>
          <w:tcPr>
            <w:tcW w:w="21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Руководитель</w:t>
            </w:r>
          </w:p>
        </w:tc>
      </w:tr>
      <w:tr w:rsidR="00EF151D" w:rsidRPr="00EF151D" w:rsidTr="00DA2E15">
        <w:trPr>
          <w:trHeight w:val="27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1</w:t>
            </w:r>
          </w:p>
        </w:tc>
        <w:tc>
          <w:tcPr>
            <w:tcW w:w="28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 xml:space="preserve">«Мода </w:t>
            </w:r>
            <w:r w:rsidRPr="00EF151D">
              <w:rPr>
                <w:lang w:val="en-US"/>
              </w:rPr>
              <w:t>XXI</w:t>
            </w:r>
            <w:r w:rsidRPr="00EF151D">
              <w:t xml:space="preserve"> века»</w:t>
            </w:r>
          </w:p>
        </w:tc>
        <w:tc>
          <w:tcPr>
            <w:tcW w:w="198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Даушева</w:t>
            </w:r>
            <w:proofErr w:type="spellEnd"/>
            <w:r w:rsidRPr="00EF151D">
              <w:t xml:space="preserve"> </w:t>
            </w:r>
            <w:proofErr w:type="spellStart"/>
            <w:r w:rsidRPr="00EF151D">
              <w:t>Ильвина</w:t>
            </w:r>
            <w:proofErr w:type="spellEnd"/>
            <w:r w:rsidRPr="00EF151D">
              <w:t xml:space="preserve">, </w:t>
            </w:r>
            <w:proofErr w:type="spellStart"/>
            <w:r w:rsidRPr="00EF151D">
              <w:t>Файзуллина</w:t>
            </w:r>
            <w:proofErr w:type="spellEnd"/>
            <w:r w:rsidRPr="00EF151D">
              <w:t xml:space="preserve"> Лилия,  </w:t>
            </w:r>
            <w:proofErr w:type="spellStart"/>
            <w:r w:rsidRPr="00EF151D">
              <w:t>Файрузова</w:t>
            </w:r>
            <w:proofErr w:type="spellEnd"/>
            <w:r w:rsidRPr="00EF151D">
              <w:t xml:space="preserve"> Лилия, </w:t>
            </w:r>
            <w:proofErr w:type="spellStart"/>
            <w:r w:rsidRPr="00EF151D">
              <w:t>Файрузова</w:t>
            </w:r>
            <w:proofErr w:type="spellEnd"/>
            <w:r w:rsidRPr="00EF151D">
              <w:t xml:space="preserve"> Юлия</w:t>
            </w:r>
          </w:p>
        </w:tc>
        <w:tc>
          <w:tcPr>
            <w:tcW w:w="816"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8а</w:t>
            </w:r>
          </w:p>
        </w:tc>
        <w:tc>
          <w:tcPr>
            <w:tcW w:w="1344"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Технология</w:t>
            </w:r>
          </w:p>
        </w:tc>
        <w:tc>
          <w:tcPr>
            <w:tcW w:w="216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Мухамедьярова</w:t>
            </w:r>
            <w:proofErr w:type="spellEnd"/>
            <w:r w:rsidRPr="00EF151D">
              <w:t xml:space="preserve"> Л.Ф.</w:t>
            </w:r>
          </w:p>
        </w:tc>
      </w:tr>
      <w:tr w:rsidR="00EF151D" w:rsidRPr="00EF151D" w:rsidTr="00DA2E15">
        <w:trPr>
          <w:trHeight w:val="27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2</w:t>
            </w:r>
          </w:p>
        </w:tc>
        <w:tc>
          <w:tcPr>
            <w:tcW w:w="28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«Техника аппликации. Панно «Родные мотивы»»</w:t>
            </w:r>
          </w:p>
        </w:tc>
        <w:tc>
          <w:tcPr>
            <w:tcW w:w="19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Асадова Гузель</w:t>
            </w:r>
          </w:p>
        </w:tc>
        <w:tc>
          <w:tcPr>
            <w:tcW w:w="816"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8б</w:t>
            </w:r>
          </w:p>
        </w:tc>
        <w:tc>
          <w:tcPr>
            <w:tcW w:w="1344"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Технология</w:t>
            </w:r>
          </w:p>
        </w:tc>
        <w:tc>
          <w:tcPr>
            <w:tcW w:w="216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Мухамедьярова</w:t>
            </w:r>
            <w:proofErr w:type="spellEnd"/>
            <w:r w:rsidRPr="00EF151D">
              <w:t xml:space="preserve"> Л.Ф.</w:t>
            </w:r>
          </w:p>
        </w:tc>
      </w:tr>
      <w:tr w:rsidR="00EF151D" w:rsidRPr="00EF151D" w:rsidTr="00DA2E15">
        <w:trPr>
          <w:trHeight w:val="33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3</w:t>
            </w:r>
          </w:p>
        </w:tc>
        <w:tc>
          <w:tcPr>
            <w:tcW w:w="28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w:t>
            </w:r>
            <w:proofErr w:type="spellStart"/>
            <w:r w:rsidRPr="00EF151D">
              <w:t>Войлоковаляние</w:t>
            </w:r>
            <w:proofErr w:type="spellEnd"/>
            <w:r w:rsidRPr="00EF151D">
              <w:t>. Сумки из войлока»</w:t>
            </w:r>
          </w:p>
        </w:tc>
        <w:tc>
          <w:tcPr>
            <w:tcW w:w="198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Даушева</w:t>
            </w:r>
            <w:proofErr w:type="spellEnd"/>
            <w:r w:rsidRPr="00EF151D">
              <w:t xml:space="preserve"> </w:t>
            </w:r>
            <w:proofErr w:type="spellStart"/>
            <w:r w:rsidRPr="00EF151D">
              <w:t>Ильвина</w:t>
            </w:r>
            <w:proofErr w:type="spellEnd"/>
          </w:p>
        </w:tc>
        <w:tc>
          <w:tcPr>
            <w:tcW w:w="816"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8а</w:t>
            </w:r>
          </w:p>
        </w:tc>
        <w:tc>
          <w:tcPr>
            <w:tcW w:w="1344"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Технология</w:t>
            </w:r>
          </w:p>
        </w:tc>
        <w:tc>
          <w:tcPr>
            <w:tcW w:w="216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Алибаева</w:t>
            </w:r>
            <w:proofErr w:type="spellEnd"/>
            <w:r w:rsidRPr="00EF151D">
              <w:t xml:space="preserve"> Н.Р.</w:t>
            </w:r>
          </w:p>
        </w:tc>
      </w:tr>
      <w:tr w:rsidR="00EF151D" w:rsidRPr="00EF151D" w:rsidTr="00DA2E15">
        <w:trPr>
          <w:trHeight w:val="27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4</w:t>
            </w:r>
          </w:p>
        </w:tc>
        <w:tc>
          <w:tcPr>
            <w:tcW w:w="28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«Вязание крючком. Подушка»</w:t>
            </w:r>
          </w:p>
        </w:tc>
        <w:tc>
          <w:tcPr>
            <w:tcW w:w="198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Ахмерова</w:t>
            </w:r>
            <w:proofErr w:type="spellEnd"/>
            <w:r w:rsidRPr="00EF151D">
              <w:t xml:space="preserve"> Альбина</w:t>
            </w:r>
          </w:p>
        </w:tc>
        <w:tc>
          <w:tcPr>
            <w:tcW w:w="816"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8а</w:t>
            </w:r>
          </w:p>
        </w:tc>
        <w:tc>
          <w:tcPr>
            <w:tcW w:w="1344"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Технология</w:t>
            </w:r>
          </w:p>
        </w:tc>
        <w:tc>
          <w:tcPr>
            <w:tcW w:w="216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Алибаева</w:t>
            </w:r>
            <w:proofErr w:type="spellEnd"/>
            <w:r w:rsidRPr="00EF151D">
              <w:t xml:space="preserve"> Н.Р.</w:t>
            </w:r>
          </w:p>
        </w:tc>
      </w:tr>
      <w:tr w:rsidR="00EF151D" w:rsidRPr="00EF151D" w:rsidTr="00DA2E15">
        <w:trPr>
          <w:trHeight w:val="27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5</w:t>
            </w:r>
          </w:p>
        </w:tc>
        <w:tc>
          <w:tcPr>
            <w:tcW w:w="28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 xml:space="preserve">«Искусство </w:t>
            </w:r>
            <w:proofErr w:type="spellStart"/>
            <w:r w:rsidRPr="00EF151D">
              <w:t>бисероплетения</w:t>
            </w:r>
            <w:proofErr w:type="spellEnd"/>
            <w:r w:rsidRPr="00EF151D">
              <w:t>»</w:t>
            </w:r>
          </w:p>
        </w:tc>
        <w:tc>
          <w:tcPr>
            <w:tcW w:w="198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Галимова</w:t>
            </w:r>
            <w:proofErr w:type="spellEnd"/>
            <w:r w:rsidRPr="00EF151D">
              <w:t xml:space="preserve"> </w:t>
            </w:r>
            <w:proofErr w:type="spellStart"/>
            <w:r w:rsidRPr="00EF151D">
              <w:t>Айсылу</w:t>
            </w:r>
            <w:proofErr w:type="spellEnd"/>
          </w:p>
        </w:tc>
        <w:tc>
          <w:tcPr>
            <w:tcW w:w="816"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8а</w:t>
            </w:r>
          </w:p>
        </w:tc>
        <w:tc>
          <w:tcPr>
            <w:tcW w:w="1344"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Технология</w:t>
            </w:r>
          </w:p>
        </w:tc>
        <w:tc>
          <w:tcPr>
            <w:tcW w:w="216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Алибаева</w:t>
            </w:r>
            <w:proofErr w:type="spellEnd"/>
            <w:r w:rsidRPr="00EF151D">
              <w:t xml:space="preserve"> Н.Р.</w:t>
            </w:r>
          </w:p>
        </w:tc>
      </w:tr>
      <w:tr w:rsidR="00EF151D" w:rsidRPr="00EF151D" w:rsidTr="00DA2E15">
        <w:trPr>
          <w:trHeight w:val="29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6</w:t>
            </w:r>
          </w:p>
        </w:tc>
        <w:tc>
          <w:tcPr>
            <w:tcW w:w="28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«Украшения из полимерной глины»</w:t>
            </w:r>
          </w:p>
        </w:tc>
        <w:tc>
          <w:tcPr>
            <w:tcW w:w="19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Аскарова Алина</w:t>
            </w:r>
          </w:p>
        </w:tc>
        <w:tc>
          <w:tcPr>
            <w:tcW w:w="816"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8а</w:t>
            </w:r>
          </w:p>
        </w:tc>
        <w:tc>
          <w:tcPr>
            <w:tcW w:w="1344"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Технология</w:t>
            </w:r>
          </w:p>
        </w:tc>
        <w:tc>
          <w:tcPr>
            <w:tcW w:w="216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Алибаева</w:t>
            </w:r>
            <w:proofErr w:type="spellEnd"/>
            <w:r w:rsidRPr="00EF151D">
              <w:t xml:space="preserve"> Н.Р.</w:t>
            </w:r>
          </w:p>
        </w:tc>
      </w:tr>
      <w:tr w:rsidR="00EF151D" w:rsidRPr="00EF151D" w:rsidTr="00DA2E15">
        <w:trPr>
          <w:trHeight w:val="29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7</w:t>
            </w:r>
          </w:p>
        </w:tc>
        <w:tc>
          <w:tcPr>
            <w:tcW w:w="28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«Резьба по дереву»</w:t>
            </w:r>
          </w:p>
        </w:tc>
        <w:tc>
          <w:tcPr>
            <w:tcW w:w="19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Абдуллин Вадим</w:t>
            </w:r>
          </w:p>
        </w:tc>
        <w:tc>
          <w:tcPr>
            <w:tcW w:w="816"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 xml:space="preserve">8а </w:t>
            </w:r>
          </w:p>
        </w:tc>
        <w:tc>
          <w:tcPr>
            <w:tcW w:w="1344"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Технология</w:t>
            </w:r>
          </w:p>
        </w:tc>
        <w:tc>
          <w:tcPr>
            <w:tcW w:w="216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Алибаев</w:t>
            </w:r>
            <w:proofErr w:type="spellEnd"/>
            <w:r w:rsidRPr="00EF151D">
              <w:t xml:space="preserve"> И.И.</w:t>
            </w:r>
          </w:p>
        </w:tc>
      </w:tr>
      <w:tr w:rsidR="00EF151D" w:rsidRPr="00EF151D" w:rsidTr="00DA2E15">
        <w:trPr>
          <w:trHeight w:val="299"/>
        </w:trPr>
        <w:tc>
          <w:tcPr>
            <w:tcW w:w="36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8</w:t>
            </w:r>
          </w:p>
        </w:tc>
        <w:tc>
          <w:tcPr>
            <w:tcW w:w="2880"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«Сон – залог здоровья»</w:t>
            </w:r>
          </w:p>
        </w:tc>
        <w:tc>
          <w:tcPr>
            <w:tcW w:w="198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Даушева</w:t>
            </w:r>
            <w:proofErr w:type="spellEnd"/>
            <w:r w:rsidRPr="00EF151D">
              <w:t xml:space="preserve"> </w:t>
            </w:r>
            <w:proofErr w:type="spellStart"/>
            <w:r w:rsidRPr="00EF151D">
              <w:t>Ильвина</w:t>
            </w:r>
            <w:proofErr w:type="spellEnd"/>
          </w:p>
        </w:tc>
        <w:tc>
          <w:tcPr>
            <w:tcW w:w="816"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 xml:space="preserve">8а </w:t>
            </w:r>
          </w:p>
        </w:tc>
        <w:tc>
          <w:tcPr>
            <w:tcW w:w="1344" w:type="dxa"/>
            <w:tcBorders>
              <w:top w:val="single" w:sz="4" w:space="0" w:color="auto"/>
              <w:left w:val="single" w:sz="4" w:space="0" w:color="auto"/>
              <w:bottom w:val="single" w:sz="4" w:space="0" w:color="auto"/>
              <w:right w:val="single" w:sz="4" w:space="0" w:color="auto"/>
            </w:tcBorders>
          </w:tcPr>
          <w:p w:rsidR="00EF151D" w:rsidRPr="00EF151D" w:rsidRDefault="00EF151D" w:rsidP="00EF151D">
            <w:r w:rsidRPr="00EF151D">
              <w:t>Физкультура</w:t>
            </w:r>
          </w:p>
        </w:tc>
        <w:tc>
          <w:tcPr>
            <w:tcW w:w="2160" w:type="dxa"/>
            <w:tcBorders>
              <w:top w:val="single" w:sz="4" w:space="0" w:color="auto"/>
              <w:left w:val="single" w:sz="4" w:space="0" w:color="auto"/>
              <w:bottom w:val="single" w:sz="4" w:space="0" w:color="auto"/>
              <w:right w:val="single" w:sz="4" w:space="0" w:color="auto"/>
            </w:tcBorders>
          </w:tcPr>
          <w:p w:rsidR="00EF151D" w:rsidRPr="00EF151D" w:rsidRDefault="00EF151D" w:rsidP="00EF151D">
            <w:proofErr w:type="spellStart"/>
            <w:r w:rsidRPr="00EF151D">
              <w:t>Янсапова</w:t>
            </w:r>
            <w:proofErr w:type="spellEnd"/>
            <w:r w:rsidRPr="00EF151D">
              <w:t xml:space="preserve"> Л.Х.</w:t>
            </w:r>
          </w:p>
        </w:tc>
      </w:tr>
    </w:tbl>
    <w:p w:rsidR="00EF151D" w:rsidRPr="00EF151D" w:rsidRDefault="00EF151D" w:rsidP="00EF151D">
      <w:pPr>
        <w:spacing w:after="0" w:line="240" w:lineRule="auto"/>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Состав</w:t>
      </w: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экспертной комиссии  по оцениванию</w:t>
      </w: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проектных и исследовательских работ:</w:t>
      </w:r>
    </w:p>
    <w:p w:rsidR="00EF151D" w:rsidRPr="00EF151D" w:rsidRDefault="00EF151D" w:rsidP="00EF151D">
      <w:pPr>
        <w:spacing w:after="0" w:line="240" w:lineRule="auto"/>
        <w:jc w:val="center"/>
        <w:rPr>
          <w:rFonts w:ascii="Times New Roman" w:eastAsia="Times New Roman" w:hAnsi="Times New Roman" w:cs="Times New Roman"/>
          <w:b/>
          <w:sz w:val="24"/>
          <w:szCs w:val="24"/>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Файзуллина</w:t>
      </w:r>
      <w:proofErr w:type="spellEnd"/>
      <w:r w:rsidRPr="00EF151D">
        <w:rPr>
          <w:rFonts w:ascii="Times New Roman" w:eastAsia="Times New Roman" w:hAnsi="Times New Roman" w:cs="Times New Roman"/>
          <w:lang w:eastAsia="ru-RU"/>
        </w:rPr>
        <w:t xml:space="preserve"> З.Г. – председатель комиссии, заместитель директора по УВР.</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Ахметова К.У. – учитель химии.</w:t>
      </w:r>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Валишина</w:t>
      </w:r>
      <w:proofErr w:type="spellEnd"/>
      <w:r w:rsidRPr="00EF151D">
        <w:rPr>
          <w:rFonts w:ascii="Times New Roman" w:eastAsia="Times New Roman" w:hAnsi="Times New Roman" w:cs="Times New Roman"/>
          <w:lang w:eastAsia="ru-RU"/>
        </w:rPr>
        <w:t xml:space="preserve"> Ф.К. – учитель татарского языка и литературы.</w:t>
      </w:r>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Вафина</w:t>
      </w:r>
      <w:proofErr w:type="spellEnd"/>
      <w:r w:rsidRPr="00EF151D">
        <w:rPr>
          <w:rFonts w:ascii="Times New Roman" w:eastAsia="Times New Roman" w:hAnsi="Times New Roman" w:cs="Times New Roman"/>
          <w:lang w:eastAsia="ru-RU"/>
        </w:rPr>
        <w:t xml:space="preserve"> А.А. – учитель английского языка.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lastRenderedPageBreak/>
        <w:t>Гафурова А.Б. – учитель английского языка.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Гафурова А.Х. – учитель русского языка и литературы.</w:t>
      </w:r>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Гибаев</w:t>
      </w:r>
      <w:proofErr w:type="spellEnd"/>
      <w:r w:rsidRPr="00EF151D">
        <w:rPr>
          <w:rFonts w:ascii="Times New Roman" w:eastAsia="Times New Roman" w:hAnsi="Times New Roman" w:cs="Times New Roman"/>
          <w:lang w:eastAsia="ru-RU"/>
        </w:rPr>
        <w:t xml:space="preserve"> М.А. – учитель башкирского языка, информатики.</w:t>
      </w:r>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Даушева</w:t>
      </w:r>
      <w:proofErr w:type="spellEnd"/>
      <w:r w:rsidRPr="00EF151D">
        <w:rPr>
          <w:rFonts w:ascii="Times New Roman" w:eastAsia="Times New Roman" w:hAnsi="Times New Roman" w:cs="Times New Roman"/>
          <w:lang w:eastAsia="ru-RU"/>
        </w:rPr>
        <w:t xml:space="preserve"> Р.А. – учитель башкирского языка.</w:t>
      </w:r>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Калимова</w:t>
      </w:r>
      <w:proofErr w:type="spellEnd"/>
      <w:r w:rsidRPr="00EF151D">
        <w:rPr>
          <w:rFonts w:ascii="Times New Roman" w:eastAsia="Times New Roman" w:hAnsi="Times New Roman" w:cs="Times New Roman"/>
          <w:lang w:eastAsia="ru-RU"/>
        </w:rPr>
        <w:t xml:space="preserve"> А.Ю. – пионервожатая.</w:t>
      </w:r>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Фаткуллина</w:t>
      </w:r>
      <w:proofErr w:type="spellEnd"/>
      <w:r w:rsidRPr="00EF151D">
        <w:rPr>
          <w:rFonts w:ascii="Times New Roman" w:eastAsia="Times New Roman" w:hAnsi="Times New Roman" w:cs="Times New Roman"/>
          <w:lang w:eastAsia="ru-RU"/>
        </w:rPr>
        <w:t xml:space="preserve"> Х.М. – учитель обществознания, права, экономики, ИКБ.</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Фаттахова Ф.И. – учитель математики.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Харисова Р.М. – учитель истории.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Хасанов Р.М. – учитель физической культуры.</w:t>
      </w:r>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Хаятова</w:t>
      </w:r>
      <w:proofErr w:type="spellEnd"/>
      <w:r w:rsidRPr="00EF151D">
        <w:rPr>
          <w:rFonts w:ascii="Times New Roman" w:eastAsia="Times New Roman" w:hAnsi="Times New Roman" w:cs="Times New Roman"/>
          <w:lang w:eastAsia="ru-RU"/>
        </w:rPr>
        <w:t xml:space="preserve"> А.В. – </w:t>
      </w:r>
      <w:proofErr w:type="spellStart"/>
      <w:r w:rsidRPr="00EF151D">
        <w:rPr>
          <w:rFonts w:ascii="Times New Roman" w:eastAsia="Times New Roman" w:hAnsi="Times New Roman" w:cs="Times New Roman"/>
          <w:lang w:eastAsia="ru-RU"/>
        </w:rPr>
        <w:t>соцпедагог</w:t>
      </w:r>
      <w:proofErr w:type="spellEnd"/>
      <w:r w:rsidRPr="00EF151D">
        <w:rPr>
          <w:rFonts w:ascii="Times New Roman" w:eastAsia="Times New Roman" w:hAnsi="Times New Roman" w:cs="Times New Roman"/>
          <w:lang w:eastAsia="ru-RU"/>
        </w:rPr>
        <w:t>.</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Шакирова Г.А. – учитель биологии.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Шакиров Ф.Ш. – учитель ОБЖ, физической культуры.</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Все победители и номинанты награждены почётными грамотами школы.</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Доброй традицией стало и проведение в школе Недели начальных классов. Ежегодно Неделя завершается научно-практической конференцией младших школьников Учалинского куста.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19 апреля 2013 года в  школе была проведена третья научно-практическая конференция для младших школьников. Участниками конференции  были учащиеся КМО Учалинской зоны в количестве 16 человек. Юные исследователи в этом учебном году работали по теме: «Моя малая Родина» посвященная 50-летию городу Учалы и 60-летию </w:t>
      </w:r>
      <w:proofErr w:type="spellStart"/>
      <w:r w:rsidRPr="00EF151D">
        <w:rPr>
          <w:rFonts w:ascii="Times New Roman" w:eastAsia="Times New Roman" w:hAnsi="Times New Roman" w:cs="Times New Roman"/>
          <w:lang w:eastAsia="ru-RU"/>
        </w:rPr>
        <w:t>Ахуновской</w:t>
      </w:r>
      <w:proofErr w:type="spellEnd"/>
      <w:r w:rsidRPr="00EF151D">
        <w:rPr>
          <w:rFonts w:ascii="Times New Roman" w:eastAsia="Times New Roman" w:hAnsi="Times New Roman" w:cs="Times New Roman"/>
          <w:lang w:eastAsia="ru-RU"/>
        </w:rPr>
        <w:t xml:space="preserve"> средней школе, а также году экологии.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Были приглашены гости, которые вошли в экспертную группу и оценили работы участников: </w:t>
      </w:r>
      <w:proofErr w:type="spellStart"/>
      <w:r w:rsidRPr="00EF151D">
        <w:rPr>
          <w:rFonts w:ascii="Times New Roman" w:eastAsia="Times New Roman" w:hAnsi="Times New Roman" w:cs="Times New Roman"/>
          <w:lang w:eastAsia="ru-RU"/>
        </w:rPr>
        <w:t>Ахмедьянова</w:t>
      </w:r>
      <w:proofErr w:type="spellEnd"/>
      <w:r w:rsidRPr="00EF151D">
        <w:rPr>
          <w:rFonts w:ascii="Times New Roman" w:eastAsia="Times New Roman" w:hAnsi="Times New Roman" w:cs="Times New Roman"/>
          <w:lang w:eastAsia="ru-RU"/>
        </w:rPr>
        <w:t xml:space="preserve"> А. Х., учитель истории школы № </w:t>
      </w:r>
      <w:smartTag w:uri="urn:schemas-microsoft-com:office:smarttags" w:element="metricconverter">
        <w:smartTagPr>
          <w:attr w:name="ProductID" w:val="1 г"/>
        </w:smartTagPr>
        <w:r w:rsidRPr="00EF151D">
          <w:rPr>
            <w:rFonts w:ascii="Times New Roman" w:eastAsia="Times New Roman" w:hAnsi="Times New Roman" w:cs="Times New Roman"/>
            <w:lang w:eastAsia="ru-RU"/>
          </w:rPr>
          <w:t>1 г</w:t>
        </w:r>
      </w:smartTag>
      <w:r w:rsidRPr="00EF151D">
        <w:rPr>
          <w:rFonts w:ascii="Times New Roman" w:eastAsia="Times New Roman" w:hAnsi="Times New Roman" w:cs="Times New Roman"/>
          <w:lang w:eastAsia="ru-RU"/>
        </w:rPr>
        <w:t xml:space="preserve">. </w:t>
      </w:r>
      <w:proofErr w:type="gramStart"/>
      <w:r w:rsidRPr="00EF151D">
        <w:rPr>
          <w:rFonts w:ascii="Times New Roman" w:eastAsia="Times New Roman" w:hAnsi="Times New Roman" w:cs="Times New Roman"/>
          <w:lang w:eastAsia="ru-RU"/>
        </w:rPr>
        <w:t>У</w:t>
      </w:r>
      <w:proofErr w:type="gramEnd"/>
      <w:r w:rsidRPr="00EF151D">
        <w:rPr>
          <w:rFonts w:ascii="Times New Roman" w:eastAsia="Times New Roman" w:hAnsi="Times New Roman" w:cs="Times New Roman"/>
          <w:lang w:eastAsia="ru-RU"/>
        </w:rPr>
        <w:t xml:space="preserve"> </w:t>
      </w:r>
      <w:proofErr w:type="gramStart"/>
      <w:r w:rsidRPr="00EF151D">
        <w:rPr>
          <w:rFonts w:ascii="Times New Roman" w:eastAsia="Times New Roman" w:hAnsi="Times New Roman" w:cs="Times New Roman"/>
          <w:lang w:eastAsia="ru-RU"/>
        </w:rPr>
        <w:t>чалы</w:t>
      </w:r>
      <w:proofErr w:type="gramEnd"/>
      <w:r w:rsidRPr="00EF151D">
        <w:rPr>
          <w:rFonts w:ascii="Times New Roman" w:eastAsia="Times New Roman" w:hAnsi="Times New Roman" w:cs="Times New Roman"/>
          <w:lang w:eastAsia="ru-RU"/>
        </w:rPr>
        <w:t xml:space="preserve">, учитель химии и биологии Ахметова К.У. и Сулейманова Э.М., методист Учалинского  ОО. </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Представленные исследовательские проекты были разделены   на секции по следующим темам:</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1.Секция «Экология и </w:t>
      </w:r>
      <w:proofErr w:type="spellStart"/>
      <w:r w:rsidRPr="00EF151D">
        <w:rPr>
          <w:rFonts w:ascii="Times New Roman" w:eastAsia="Times New Roman" w:hAnsi="Times New Roman" w:cs="Times New Roman"/>
          <w:lang w:eastAsia="ru-RU"/>
        </w:rPr>
        <w:t>здоровьесбережение</w:t>
      </w:r>
      <w:proofErr w:type="spellEnd"/>
      <w:r w:rsidRPr="00EF151D">
        <w:rPr>
          <w:rFonts w:ascii="Times New Roman" w:eastAsia="Times New Roman" w:hAnsi="Times New Roman" w:cs="Times New Roman"/>
          <w:lang w:eastAsia="ru-RU"/>
        </w:rPr>
        <w:t xml:space="preserve">».  </w:t>
      </w:r>
    </w:p>
    <w:p w:rsidR="00546BD9" w:rsidRDefault="00546BD9"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roofErr w:type="spellStart"/>
      <w:r w:rsidRPr="00EF151D">
        <w:rPr>
          <w:rFonts w:ascii="Times New Roman" w:eastAsia="Times New Roman" w:hAnsi="Times New Roman" w:cs="Times New Roman"/>
          <w:lang w:eastAsia="ru-RU"/>
        </w:rPr>
        <w:t>Мед»</w:t>
      </w:r>
      <w:proofErr w:type="spellEnd"/>
      <w:r w:rsidRPr="00EF151D">
        <w:rPr>
          <w:rFonts w:ascii="Times New Roman" w:eastAsia="Times New Roman" w:hAnsi="Times New Roman" w:cs="Times New Roman"/>
          <w:lang w:eastAsia="ru-RU"/>
        </w:rPr>
        <w:t xml:space="preserve"> Сулейманова Лилия</w:t>
      </w:r>
      <w:r w:rsidRPr="00EF151D">
        <w:rPr>
          <w:rFonts w:ascii="Times New Roman" w:eastAsia="Times New Roman" w:hAnsi="Times New Roman" w:cs="Times New Roman"/>
          <w:lang w:val="be-BY" w:eastAsia="ru-RU"/>
        </w:rPr>
        <w:t>,</w:t>
      </w:r>
      <w:r w:rsidRPr="00EF151D">
        <w:rPr>
          <w:rFonts w:ascii="Times New Roman" w:eastAsia="Times New Roman" w:hAnsi="Times New Roman" w:cs="Times New Roman"/>
          <w:lang w:eastAsia="ru-RU"/>
        </w:rPr>
        <w:t xml:space="preserve"> ученица 2А класса МБОУ СОШ</w:t>
      </w:r>
      <w:r>
        <w:rPr>
          <w:rFonts w:ascii="Times New Roman" w:eastAsia="Times New Roman" w:hAnsi="Times New Roman" w:cs="Times New Roman"/>
          <w:lang w:eastAsia="ru-RU"/>
        </w:rPr>
        <w:t xml:space="preserve"> с. Ахуново </w:t>
      </w:r>
    </w:p>
    <w:p w:rsidR="00EF151D" w:rsidRPr="00EF151D" w:rsidRDefault="00546BD9" w:rsidP="00EF151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«Вред </w:t>
      </w:r>
      <w:r w:rsidR="00EF151D" w:rsidRPr="00EF151D">
        <w:rPr>
          <w:rFonts w:ascii="Times New Roman" w:eastAsia="Times New Roman" w:hAnsi="Times New Roman" w:cs="Times New Roman"/>
          <w:lang w:eastAsia="ru-RU"/>
        </w:rPr>
        <w:t xml:space="preserve">выхлопных газов» - </w:t>
      </w:r>
      <w:proofErr w:type="spellStart"/>
      <w:r w:rsidR="00EF151D" w:rsidRPr="00EF151D">
        <w:rPr>
          <w:rFonts w:ascii="Times New Roman" w:eastAsia="Times New Roman" w:hAnsi="Times New Roman" w:cs="Times New Roman"/>
          <w:lang w:eastAsia="ru-RU"/>
        </w:rPr>
        <w:t>Уразовский</w:t>
      </w:r>
      <w:proofErr w:type="spellEnd"/>
      <w:r w:rsidR="00EF151D" w:rsidRPr="00EF151D">
        <w:rPr>
          <w:rFonts w:ascii="Times New Roman" w:eastAsia="Times New Roman" w:hAnsi="Times New Roman" w:cs="Times New Roman"/>
          <w:lang w:eastAsia="ru-RU"/>
        </w:rPr>
        <w:t xml:space="preserve"> лицей, </w:t>
      </w:r>
      <w:proofErr w:type="spellStart"/>
      <w:r w:rsidR="00EF151D" w:rsidRPr="00EF151D">
        <w:rPr>
          <w:rFonts w:ascii="Times New Roman" w:eastAsia="Times New Roman" w:hAnsi="Times New Roman" w:cs="Times New Roman"/>
          <w:lang w:eastAsia="ru-RU"/>
        </w:rPr>
        <w:t>Зарипов</w:t>
      </w:r>
      <w:proofErr w:type="spellEnd"/>
      <w:r w:rsidR="00EF151D" w:rsidRPr="00EF151D">
        <w:rPr>
          <w:rFonts w:ascii="Times New Roman" w:eastAsia="Times New Roman" w:hAnsi="Times New Roman" w:cs="Times New Roman"/>
          <w:lang w:eastAsia="ru-RU"/>
        </w:rPr>
        <w:t xml:space="preserve"> Р.</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«Пыльный смог в </w:t>
      </w:r>
      <w:proofErr w:type="spellStart"/>
      <w:r w:rsidRPr="00EF151D">
        <w:rPr>
          <w:rFonts w:ascii="Times New Roman" w:eastAsia="Times New Roman" w:hAnsi="Times New Roman" w:cs="Times New Roman"/>
          <w:lang w:eastAsia="ru-RU"/>
        </w:rPr>
        <w:t>Мансурово</w:t>
      </w:r>
      <w:proofErr w:type="spellEnd"/>
      <w:r w:rsidRPr="00EF151D">
        <w:rPr>
          <w:rFonts w:ascii="Times New Roman" w:eastAsia="Times New Roman" w:hAnsi="Times New Roman" w:cs="Times New Roman"/>
          <w:lang w:eastAsia="ru-RU"/>
        </w:rPr>
        <w:t xml:space="preserve">» - МБОУ СОШ п. </w:t>
      </w:r>
      <w:proofErr w:type="spellStart"/>
      <w:r w:rsidRPr="00EF151D">
        <w:rPr>
          <w:rFonts w:ascii="Times New Roman" w:eastAsia="Times New Roman" w:hAnsi="Times New Roman" w:cs="Times New Roman"/>
          <w:lang w:eastAsia="ru-RU"/>
        </w:rPr>
        <w:t>Мансурово</w:t>
      </w:r>
      <w:proofErr w:type="spellEnd"/>
      <w:r w:rsidRPr="00EF151D">
        <w:rPr>
          <w:rFonts w:ascii="Times New Roman" w:eastAsia="Times New Roman" w:hAnsi="Times New Roman" w:cs="Times New Roman"/>
          <w:lang w:eastAsia="ru-RU"/>
        </w:rPr>
        <w:t xml:space="preserve">,  </w:t>
      </w:r>
      <w:proofErr w:type="spellStart"/>
      <w:r w:rsidRPr="00EF151D">
        <w:rPr>
          <w:rFonts w:ascii="Times New Roman" w:eastAsia="Times New Roman" w:hAnsi="Times New Roman" w:cs="Times New Roman"/>
          <w:lang w:eastAsia="ru-RU"/>
        </w:rPr>
        <w:t>Зияетдинова</w:t>
      </w:r>
      <w:proofErr w:type="spellEnd"/>
      <w:r w:rsidRPr="00EF151D">
        <w:rPr>
          <w:rFonts w:ascii="Times New Roman" w:eastAsia="Times New Roman" w:hAnsi="Times New Roman" w:cs="Times New Roman"/>
          <w:lang w:eastAsia="ru-RU"/>
        </w:rPr>
        <w:t xml:space="preserve"> 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«Соль» - </w:t>
      </w:r>
      <w:proofErr w:type="spellStart"/>
      <w:r w:rsidRPr="00EF151D">
        <w:rPr>
          <w:rFonts w:ascii="Times New Roman" w:eastAsia="Times New Roman" w:hAnsi="Times New Roman" w:cs="Times New Roman"/>
          <w:lang w:eastAsia="ru-RU"/>
        </w:rPr>
        <w:t>Буйдинский</w:t>
      </w:r>
      <w:proofErr w:type="spellEnd"/>
      <w:r w:rsidRPr="00EF151D">
        <w:rPr>
          <w:rFonts w:ascii="Times New Roman" w:eastAsia="Times New Roman" w:hAnsi="Times New Roman" w:cs="Times New Roman"/>
          <w:lang w:eastAsia="ru-RU"/>
        </w:rPr>
        <w:t xml:space="preserve"> филиал МБОУ СОШ им. </w:t>
      </w:r>
      <w:r w:rsidRPr="00EF151D">
        <w:rPr>
          <w:rFonts w:ascii="Times New Roman" w:eastAsia="Times New Roman" w:hAnsi="Times New Roman" w:cs="Times New Roman"/>
          <w:lang w:val="be-BY" w:eastAsia="ru-RU"/>
        </w:rPr>
        <w:t>У</w:t>
      </w:r>
      <w:proofErr w:type="spellStart"/>
      <w:r w:rsidRPr="00EF151D">
        <w:rPr>
          <w:rFonts w:ascii="Times New Roman" w:eastAsia="Times New Roman" w:hAnsi="Times New Roman" w:cs="Times New Roman"/>
          <w:lang w:eastAsia="ru-RU"/>
        </w:rPr>
        <w:t>сманова</w:t>
      </w:r>
      <w:proofErr w:type="spellEnd"/>
      <w:r w:rsidRPr="00EF151D">
        <w:rPr>
          <w:rFonts w:ascii="Times New Roman" w:eastAsia="Times New Roman" w:hAnsi="Times New Roman" w:cs="Times New Roman"/>
          <w:lang w:eastAsia="ru-RU"/>
        </w:rPr>
        <w:t xml:space="preserve">  Г.М. с.   Ахуново,   </w:t>
      </w:r>
      <w:proofErr w:type="spellStart"/>
      <w:r w:rsidRPr="00EF151D">
        <w:rPr>
          <w:rFonts w:ascii="Times New Roman" w:eastAsia="Times New Roman" w:hAnsi="Times New Roman" w:cs="Times New Roman"/>
          <w:lang w:eastAsia="ru-RU"/>
        </w:rPr>
        <w:t>Заварухина</w:t>
      </w:r>
      <w:proofErr w:type="spellEnd"/>
      <w:r w:rsidRPr="00EF151D">
        <w:rPr>
          <w:rFonts w:ascii="Times New Roman" w:eastAsia="Times New Roman" w:hAnsi="Times New Roman" w:cs="Times New Roman"/>
          <w:lang w:eastAsia="ru-RU"/>
        </w:rPr>
        <w:t xml:space="preserve"> Д.</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«Хлеб - всему голова» - </w:t>
      </w:r>
      <w:proofErr w:type="spellStart"/>
      <w:r w:rsidRPr="00EF151D">
        <w:rPr>
          <w:rFonts w:ascii="Times New Roman" w:eastAsia="Times New Roman" w:hAnsi="Times New Roman" w:cs="Times New Roman"/>
          <w:lang w:eastAsia="ru-RU"/>
        </w:rPr>
        <w:t>п</w:t>
      </w:r>
      <w:proofErr w:type="gramStart"/>
      <w:r w:rsidRPr="00EF151D">
        <w:rPr>
          <w:rFonts w:ascii="Times New Roman" w:eastAsia="Times New Roman" w:hAnsi="Times New Roman" w:cs="Times New Roman"/>
          <w:lang w:eastAsia="ru-RU"/>
        </w:rPr>
        <w:t>.М</w:t>
      </w:r>
      <w:proofErr w:type="gramEnd"/>
      <w:r w:rsidRPr="00EF151D">
        <w:rPr>
          <w:rFonts w:ascii="Times New Roman" w:eastAsia="Times New Roman" w:hAnsi="Times New Roman" w:cs="Times New Roman"/>
          <w:lang w:eastAsia="ru-RU"/>
        </w:rPr>
        <w:t>ансурово</w:t>
      </w:r>
      <w:proofErr w:type="spellEnd"/>
      <w:r w:rsidRPr="00EF151D">
        <w:rPr>
          <w:rFonts w:ascii="Times New Roman" w:eastAsia="Times New Roman" w:hAnsi="Times New Roman" w:cs="Times New Roman"/>
          <w:lang w:eastAsia="ru-RU"/>
        </w:rPr>
        <w:t xml:space="preserve"> ,  Грачев Д.</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«Кошки» - МБОУ СОШ им. </w:t>
      </w:r>
      <w:r w:rsidRPr="00EF151D">
        <w:rPr>
          <w:rFonts w:ascii="Times New Roman" w:eastAsia="Times New Roman" w:hAnsi="Times New Roman" w:cs="Times New Roman"/>
          <w:lang w:val="be-BY" w:eastAsia="ru-RU"/>
        </w:rPr>
        <w:t>У</w:t>
      </w:r>
      <w:proofErr w:type="spellStart"/>
      <w:r w:rsidRPr="00EF151D">
        <w:rPr>
          <w:rFonts w:ascii="Times New Roman" w:eastAsia="Times New Roman" w:hAnsi="Times New Roman" w:cs="Times New Roman"/>
          <w:lang w:eastAsia="ru-RU"/>
        </w:rPr>
        <w:t>сманова</w:t>
      </w:r>
      <w:proofErr w:type="spellEnd"/>
      <w:r w:rsidRPr="00EF151D">
        <w:rPr>
          <w:rFonts w:ascii="Times New Roman" w:eastAsia="Times New Roman" w:hAnsi="Times New Roman" w:cs="Times New Roman"/>
          <w:lang w:eastAsia="ru-RU"/>
        </w:rPr>
        <w:t xml:space="preserve">  Г.М. с.   Ахуново, </w:t>
      </w:r>
      <w:proofErr w:type="spellStart"/>
      <w:r w:rsidRPr="00EF151D">
        <w:rPr>
          <w:rFonts w:ascii="Times New Roman" w:eastAsia="Times New Roman" w:hAnsi="Times New Roman" w:cs="Times New Roman"/>
          <w:lang w:eastAsia="ru-RU"/>
        </w:rPr>
        <w:t>Нигматуллин</w:t>
      </w:r>
      <w:proofErr w:type="spellEnd"/>
      <w:r w:rsidRPr="00EF151D">
        <w:rPr>
          <w:rFonts w:ascii="Times New Roman" w:eastAsia="Times New Roman" w:hAnsi="Times New Roman" w:cs="Times New Roman"/>
          <w:lang w:eastAsia="ru-RU"/>
        </w:rPr>
        <w:t xml:space="preserve"> 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«Домашнее лакомство-йогурт»-  </w:t>
      </w:r>
      <w:proofErr w:type="spellStart"/>
      <w:r w:rsidRPr="00EF151D">
        <w:rPr>
          <w:rFonts w:ascii="Times New Roman" w:eastAsia="Times New Roman" w:hAnsi="Times New Roman" w:cs="Times New Roman"/>
          <w:lang w:eastAsia="ru-RU"/>
        </w:rPr>
        <w:t>Ишмикеевский</w:t>
      </w:r>
      <w:proofErr w:type="spellEnd"/>
      <w:r w:rsidRPr="00EF151D">
        <w:rPr>
          <w:rFonts w:ascii="Times New Roman" w:eastAsia="Times New Roman" w:hAnsi="Times New Roman" w:cs="Times New Roman"/>
          <w:lang w:eastAsia="ru-RU"/>
        </w:rPr>
        <w:t xml:space="preserve"> филиал </w:t>
      </w:r>
      <w:proofErr w:type="spellStart"/>
      <w:r w:rsidRPr="00EF151D">
        <w:rPr>
          <w:rFonts w:ascii="Times New Roman" w:eastAsia="Times New Roman" w:hAnsi="Times New Roman" w:cs="Times New Roman"/>
          <w:lang w:eastAsia="ru-RU"/>
        </w:rPr>
        <w:t>Уразовского</w:t>
      </w:r>
      <w:proofErr w:type="spellEnd"/>
      <w:r w:rsidRPr="00EF151D">
        <w:rPr>
          <w:rFonts w:ascii="Times New Roman" w:eastAsia="Times New Roman" w:hAnsi="Times New Roman" w:cs="Times New Roman"/>
          <w:lang w:eastAsia="ru-RU"/>
        </w:rPr>
        <w:t xml:space="preserve"> лицея, </w:t>
      </w:r>
    </w:p>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Сахаутдинова</w:t>
      </w:r>
      <w:proofErr w:type="spellEnd"/>
      <w:r w:rsidRPr="00EF151D">
        <w:rPr>
          <w:rFonts w:ascii="Times New Roman" w:eastAsia="Times New Roman" w:hAnsi="Times New Roman" w:cs="Times New Roman"/>
          <w:lang w:eastAsia="ru-RU"/>
        </w:rPr>
        <w:t xml:space="preserve"> Р.</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2. Секция «История родного края и краеведение».</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«Почему снег белый» - МБОУ СОШ им. </w:t>
      </w:r>
      <w:r w:rsidRPr="00EF151D">
        <w:rPr>
          <w:rFonts w:ascii="Times New Roman" w:eastAsia="Times New Roman" w:hAnsi="Times New Roman" w:cs="Times New Roman"/>
          <w:lang w:val="be-BY" w:eastAsia="ru-RU"/>
        </w:rPr>
        <w:t>У</w:t>
      </w:r>
      <w:proofErr w:type="spellStart"/>
      <w:r w:rsidRPr="00EF151D">
        <w:rPr>
          <w:rFonts w:ascii="Times New Roman" w:eastAsia="Times New Roman" w:hAnsi="Times New Roman" w:cs="Times New Roman"/>
          <w:lang w:eastAsia="ru-RU"/>
        </w:rPr>
        <w:t>сманова</w:t>
      </w:r>
      <w:proofErr w:type="spellEnd"/>
      <w:r w:rsidRPr="00EF151D">
        <w:rPr>
          <w:rFonts w:ascii="Times New Roman" w:eastAsia="Times New Roman" w:hAnsi="Times New Roman" w:cs="Times New Roman"/>
          <w:lang w:eastAsia="ru-RU"/>
        </w:rPr>
        <w:t xml:space="preserve">  Г.М. с.   Ахуново, </w:t>
      </w:r>
      <w:proofErr w:type="spellStart"/>
      <w:r w:rsidRPr="00EF151D">
        <w:rPr>
          <w:rFonts w:ascii="Times New Roman" w:eastAsia="Times New Roman" w:hAnsi="Times New Roman" w:cs="Times New Roman"/>
          <w:lang w:eastAsia="ru-RU"/>
        </w:rPr>
        <w:t>Янсапова</w:t>
      </w:r>
      <w:proofErr w:type="spellEnd"/>
      <w:r w:rsidRPr="00EF151D">
        <w:rPr>
          <w:rFonts w:ascii="Times New Roman" w:eastAsia="Times New Roman" w:hAnsi="Times New Roman" w:cs="Times New Roman"/>
          <w:lang w:eastAsia="ru-RU"/>
        </w:rPr>
        <w:t xml:space="preserve"> 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w:t>
      </w:r>
      <w:proofErr w:type="gramStart"/>
      <w:r w:rsidRPr="00EF151D">
        <w:rPr>
          <w:rFonts w:ascii="Times New Roman" w:eastAsia="Times New Roman" w:hAnsi="Times New Roman" w:cs="Times New Roman"/>
          <w:lang w:eastAsia="ru-RU"/>
        </w:rPr>
        <w:t>Волки-польза</w:t>
      </w:r>
      <w:proofErr w:type="gramEnd"/>
      <w:r w:rsidRPr="00EF151D">
        <w:rPr>
          <w:rFonts w:ascii="Times New Roman" w:eastAsia="Times New Roman" w:hAnsi="Times New Roman" w:cs="Times New Roman"/>
          <w:lang w:eastAsia="ru-RU"/>
        </w:rPr>
        <w:t xml:space="preserve"> или вред?» - </w:t>
      </w:r>
      <w:proofErr w:type="spellStart"/>
      <w:r w:rsidRPr="00EF151D">
        <w:rPr>
          <w:rFonts w:ascii="Times New Roman" w:eastAsia="Times New Roman" w:hAnsi="Times New Roman" w:cs="Times New Roman"/>
          <w:lang w:eastAsia="ru-RU"/>
        </w:rPr>
        <w:t>Уразов</w:t>
      </w:r>
      <w:proofErr w:type="spellEnd"/>
      <w:r w:rsidRPr="00EF151D">
        <w:rPr>
          <w:rFonts w:ascii="Times New Roman" w:eastAsia="Times New Roman" w:hAnsi="Times New Roman" w:cs="Times New Roman"/>
          <w:lang w:val="be-BY" w:eastAsia="ru-RU"/>
        </w:rPr>
        <w:t>скій ліцей</w:t>
      </w:r>
      <w:r w:rsidRPr="00EF151D">
        <w:rPr>
          <w:rFonts w:ascii="Times New Roman" w:eastAsia="Times New Roman" w:hAnsi="Times New Roman" w:cs="Times New Roman"/>
          <w:lang w:eastAsia="ru-RU"/>
        </w:rPr>
        <w:t>,  Харисов Э.</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«История моей семьи в истории моей школы» - МБОУ СОШ им. </w:t>
      </w:r>
      <w:r w:rsidRPr="00EF151D">
        <w:rPr>
          <w:rFonts w:ascii="Times New Roman" w:eastAsia="Times New Roman" w:hAnsi="Times New Roman" w:cs="Times New Roman"/>
          <w:lang w:val="be-BY" w:eastAsia="ru-RU"/>
        </w:rPr>
        <w:t>У</w:t>
      </w:r>
      <w:proofErr w:type="spellStart"/>
      <w:r w:rsidRPr="00EF151D">
        <w:rPr>
          <w:rFonts w:ascii="Times New Roman" w:eastAsia="Times New Roman" w:hAnsi="Times New Roman" w:cs="Times New Roman"/>
          <w:lang w:eastAsia="ru-RU"/>
        </w:rPr>
        <w:t>сманова</w:t>
      </w:r>
      <w:proofErr w:type="spellEnd"/>
      <w:r w:rsidRPr="00EF151D">
        <w:rPr>
          <w:rFonts w:ascii="Times New Roman" w:eastAsia="Times New Roman" w:hAnsi="Times New Roman" w:cs="Times New Roman"/>
          <w:lang w:eastAsia="ru-RU"/>
        </w:rPr>
        <w:t xml:space="preserve">  Г.М. с.   Ахуново,  </w:t>
      </w:r>
      <w:proofErr w:type="spellStart"/>
      <w:r w:rsidRPr="00EF151D">
        <w:rPr>
          <w:rFonts w:ascii="Times New Roman" w:eastAsia="Times New Roman" w:hAnsi="Times New Roman" w:cs="Times New Roman"/>
          <w:lang w:eastAsia="ru-RU"/>
        </w:rPr>
        <w:t>Файрузов</w:t>
      </w:r>
      <w:proofErr w:type="spellEnd"/>
      <w:r w:rsidRPr="00EF151D">
        <w:rPr>
          <w:rFonts w:ascii="Times New Roman" w:eastAsia="Times New Roman" w:hAnsi="Times New Roman" w:cs="Times New Roman"/>
          <w:lang w:eastAsia="ru-RU"/>
        </w:rPr>
        <w:t xml:space="preserve"> Д., Шакиров Н.</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«Что в именем </w:t>
      </w:r>
      <w:proofErr w:type="spellStart"/>
      <w:r w:rsidRPr="00EF151D">
        <w:rPr>
          <w:rFonts w:ascii="Times New Roman" w:eastAsia="Times New Roman" w:hAnsi="Times New Roman" w:cs="Times New Roman"/>
          <w:lang w:eastAsia="ru-RU"/>
        </w:rPr>
        <w:t>твоем</w:t>
      </w:r>
      <w:proofErr w:type="gramStart"/>
      <w:r w:rsidRPr="00EF151D">
        <w:rPr>
          <w:rFonts w:ascii="Times New Roman" w:eastAsia="Times New Roman" w:hAnsi="Times New Roman" w:cs="Times New Roman"/>
          <w:lang w:eastAsia="ru-RU"/>
        </w:rPr>
        <w:t>,б</w:t>
      </w:r>
      <w:proofErr w:type="gramEnd"/>
      <w:r w:rsidRPr="00EF151D">
        <w:rPr>
          <w:rFonts w:ascii="Times New Roman" w:eastAsia="Times New Roman" w:hAnsi="Times New Roman" w:cs="Times New Roman"/>
          <w:lang w:eastAsia="ru-RU"/>
        </w:rPr>
        <w:t>ереза</w:t>
      </w:r>
      <w:proofErr w:type="spellEnd"/>
      <w:r w:rsidRPr="00EF151D">
        <w:rPr>
          <w:rFonts w:ascii="Times New Roman" w:eastAsia="Times New Roman" w:hAnsi="Times New Roman" w:cs="Times New Roman"/>
          <w:lang w:eastAsia="ru-RU"/>
        </w:rPr>
        <w:t xml:space="preserve">?» </w:t>
      </w:r>
      <w:r w:rsidRPr="00EF151D">
        <w:rPr>
          <w:rFonts w:ascii="Times New Roman" w:eastAsia="Times New Roman" w:hAnsi="Times New Roman" w:cs="Times New Roman"/>
          <w:lang w:val="be-BY" w:eastAsia="ru-RU"/>
        </w:rPr>
        <w:t xml:space="preserve">- </w:t>
      </w:r>
      <w:proofErr w:type="spellStart"/>
      <w:r w:rsidRPr="00EF151D">
        <w:rPr>
          <w:rFonts w:ascii="Times New Roman" w:eastAsia="Times New Roman" w:hAnsi="Times New Roman" w:cs="Times New Roman"/>
          <w:lang w:eastAsia="ru-RU"/>
        </w:rPr>
        <w:t>Уразовский</w:t>
      </w:r>
      <w:proofErr w:type="spellEnd"/>
      <w:r w:rsidRPr="00EF151D">
        <w:rPr>
          <w:rFonts w:ascii="Times New Roman" w:eastAsia="Times New Roman" w:hAnsi="Times New Roman" w:cs="Times New Roman"/>
          <w:lang w:eastAsia="ru-RU"/>
        </w:rPr>
        <w:t xml:space="preserve"> лицей,  </w:t>
      </w:r>
      <w:proofErr w:type="spellStart"/>
      <w:r w:rsidRPr="00EF151D">
        <w:rPr>
          <w:rFonts w:ascii="Times New Roman" w:eastAsia="Times New Roman" w:hAnsi="Times New Roman" w:cs="Times New Roman"/>
          <w:lang w:eastAsia="ru-RU"/>
        </w:rPr>
        <w:t>Аетбаев</w:t>
      </w:r>
      <w:proofErr w:type="spellEnd"/>
      <w:r w:rsidRPr="00EF151D">
        <w:rPr>
          <w:rFonts w:ascii="Times New Roman" w:eastAsia="Times New Roman" w:hAnsi="Times New Roman" w:cs="Times New Roman"/>
          <w:lang w:eastAsia="ru-RU"/>
        </w:rPr>
        <w:t xml:space="preserve"> Ч. </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Лучшими исследовательскими проектами стали:</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Проект: «Мед»</w:t>
      </w:r>
      <w:r w:rsidRPr="00EF151D">
        <w:rPr>
          <w:rFonts w:ascii="Times New Roman" w:eastAsia="Times New Roman" w:hAnsi="Times New Roman" w:cs="Times New Roman"/>
          <w:lang w:val="be-BY" w:eastAsia="ru-RU"/>
        </w:rPr>
        <w:t>,</w:t>
      </w:r>
      <w:r w:rsidRPr="00EF151D">
        <w:rPr>
          <w:rFonts w:ascii="Times New Roman" w:eastAsia="Times New Roman" w:hAnsi="Times New Roman" w:cs="Times New Roman"/>
          <w:lang w:eastAsia="ru-RU"/>
        </w:rPr>
        <w:t xml:space="preserve"> автор Сулейманова Лилия</w:t>
      </w:r>
      <w:r w:rsidRPr="00EF151D">
        <w:rPr>
          <w:rFonts w:ascii="Times New Roman" w:eastAsia="Times New Roman" w:hAnsi="Times New Roman" w:cs="Times New Roman"/>
          <w:lang w:val="be-BY" w:eastAsia="ru-RU"/>
        </w:rPr>
        <w:t>,</w:t>
      </w:r>
      <w:r w:rsidRPr="00EF151D">
        <w:rPr>
          <w:rFonts w:ascii="Times New Roman" w:eastAsia="Times New Roman" w:hAnsi="Times New Roman" w:cs="Times New Roman"/>
          <w:lang w:eastAsia="ru-RU"/>
        </w:rPr>
        <w:t xml:space="preserve"> ученица 2А класса МБОУ СОШ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им.  </w:t>
      </w:r>
      <w:r w:rsidRPr="00EF151D">
        <w:rPr>
          <w:rFonts w:ascii="Times New Roman" w:eastAsia="Times New Roman" w:hAnsi="Times New Roman" w:cs="Times New Roman"/>
          <w:lang w:val="be-BY" w:eastAsia="ru-RU"/>
        </w:rPr>
        <w:t>У</w:t>
      </w:r>
      <w:proofErr w:type="spellStart"/>
      <w:r w:rsidRPr="00EF151D">
        <w:rPr>
          <w:rFonts w:ascii="Times New Roman" w:eastAsia="Times New Roman" w:hAnsi="Times New Roman" w:cs="Times New Roman"/>
          <w:lang w:eastAsia="ru-RU"/>
        </w:rPr>
        <w:t>сманова</w:t>
      </w:r>
      <w:proofErr w:type="spellEnd"/>
      <w:r w:rsidRPr="00EF151D">
        <w:rPr>
          <w:rFonts w:ascii="Times New Roman" w:eastAsia="Times New Roman" w:hAnsi="Times New Roman" w:cs="Times New Roman"/>
          <w:lang w:eastAsia="ru-RU"/>
        </w:rPr>
        <w:t xml:space="preserve"> Г.М., руководитель </w:t>
      </w:r>
      <w:proofErr w:type="spellStart"/>
      <w:r w:rsidRPr="00EF151D">
        <w:rPr>
          <w:rFonts w:ascii="Times New Roman" w:eastAsia="Times New Roman" w:hAnsi="Times New Roman" w:cs="Times New Roman"/>
          <w:lang w:eastAsia="ru-RU"/>
        </w:rPr>
        <w:t>Даутова</w:t>
      </w:r>
      <w:proofErr w:type="spellEnd"/>
      <w:r w:rsidRPr="00EF151D">
        <w:rPr>
          <w:rFonts w:ascii="Times New Roman" w:eastAsia="Times New Roman" w:hAnsi="Times New Roman" w:cs="Times New Roman"/>
          <w:lang w:eastAsia="ru-RU"/>
        </w:rPr>
        <w:t xml:space="preserve"> Р.И.</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Проект «Чипсы</w:t>
      </w:r>
      <w:r w:rsidRPr="00EF151D">
        <w:rPr>
          <w:rFonts w:ascii="Times New Roman" w:eastAsia="Times New Roman" w:hAnsi="Times New Roman" w:cs="Times New Roman"/>
          <w:lang w:val="be-BY" w:eastAsia="ru-RU"/>
        </w:rPr>
        <w:t xml:space="preserve"> </w:t>
      </w:r>
      <w:r w:rsidRPr="00EF151D">
        <w:rPr>
          <w:rFonts w:ascii="Times New Roman" w:eastAsia="Times New Roman" w:hAnsi="Times New Roman" w:cs="Times New Roman"/>
          <w:lang w:eastAsia="ru-RU"/>
        </w:rPr>
        <w:t>-</w:t>
      </w:r>
      <w:r w:rsidRPr="00EF151D">
        <w:rPr>
          <w:rFonts w:ascii="Times New Roman" w:eastAsia="Times New Roman" w:hAnsi="Times New Roman" w:cs="Times New Roman"/>
          <w:lang w:val="be-BY" w:eastAsia="ru-RU"/>
        </w:rPr>
        <w:t xml:space="preserve"> </w:t>
      </w:r>
      <w:r w:rsidRPr="00EF151D">
        <w:rPr>
          <w:rFonts w:ascii="Times New Roman" w:eastAsia="Times New Roman" w:hAnsi="Times New Roman" w:cs="Times New Roman"/>
          <w:lang w:eastAsia="ru-RU"/>
        </w:rPr>
        <w:t>вредные или полезные»</w:t>
      </w:r>
      <w:r w:rsidRPr="00EF151D">
        <w:rPr>
          <w:rFonts w:ascii="Times New Roman" w:eastAsia="Times New Roman" w:hAnsi="Times New Roman" w:cs="Times New Roman"/>
          <w:lang w:val="be-BY" w:eastAsia="ru-RU"/>
        </w:rPr>
        <w:t>,</w:t>
      </w:r>
      <w:r w:rsidRPr="00EF151D">
        <w:rPr>
          <w:rFonts w:ascii="Times New Roman" w:eastAsia="Times New Roman" w:hAnsi="Times New Roman" w:cs="Times New Roman"/>
          <w:lang w:eastAsia="ru-RU"/>
        </w:rPr>
        <w:t xml:space="preserve"> автор </w:t>
      </w:r>
      <w:proofErr w:type="spellStart"/>
      <w:r w:rsidRPr="00EF151D">
        <w:rPr>
          <w:rFonts w:ascii="Times New Roman" w:eastAsia="Times New Roman" w:hAnsi="Times New Roman" w:cs="Times New Roman"/>
          <w:lang w:eastAsia="ru-RU"/>
        </w:rPr>
        <w:t>Гатауллина</w:t>
      </w:r>
      <w:proofErr w:type="spellEnd"/>
      <w:r w:rsidRPr="00EF151D">
        <w:rPr>
          <w:rFonts w:ascii="Times New Roman" w:eastAsia="Times New Roman" w:hAnsi="Times New Roman" w:cs="Times New Roman"/>
          <w:lang w:eastAsia="ru-RU"/>
        </w:rPr>
        <w:t xml:space="preserve"> Луиза</w:t>
      </w:r>
      <w:r w:rsidRPr="00EF151D">
        <w:rPr>
          <w:rFonts w:ascii="Times New Roman" w:eastAsia="Times New Roman" w:hAnsi="Times New Roman" w:cs="Times New Roman"/>
          <w:lang w:val="be-BY" w:eastAsia="ru-RU"/>
        </w:rPr>
        <w:t>,</w:t>
      </w:r>
      <w:r w:rsidRPr="00EF151D">
        <w:rPr>
          <w:rFonts w:ascii="Times New Roman" w:eastAsia="Times New Roman" w:hAnsi="Times New Roman" w:cs="Times New Roman"/>
          <w:lang w:eastAsia="ru-RU"/>
        </w:rPr>
        <w:t xml:space="preserve"> ученица 2 класса МБОУ СОШ </w:t>
      </w:r>
      <w:proofErr w:type="spellStart"/>
      <w:r w:rsidRPr="00EF151D">
        <w:rPr>
          <w:rFonts w:ascii="Times New Roman" w:eastAsia="Times New Roman" w:hAnsi="Times New Roman" w:cs="Times New Roman"/>
          <w:lang w:eastAsia="ru-RU"/>
        </w:rPr>
        <w:t>с</w:t>
      </w:r>
      <w:proofErr w:type="gramStart"/>
      <w:r w:rsidRPr="00EF151D">
        <w:rPr>
          <w:rFonts w:ascii="Times New Roman" w:eastAsia="Times New Roman" w:hAnsi="Times New Roman" w:cs="Times New Roman"/>
          <w:lang w:eastAsia="ru-RU"/>
        </w:rPr>
        <w:t>.П</w:t>
      </w:r>
      <w:proofErr w:type="gramEnd"/>
      <w:r w:rsidRPr="00EF151D">
        <w:rPr>
          <w:rFonts w:ascii="Times New Roman" w:eastAsia="Times New Roman" w:hAnsi="Times New Roman" w:cs="Times New Roman"/>
          <w:lang w:eastAsia="ru-RU"/>
        </w:rPr>
        <w:t>оляковка</w:t>
      </w:r>
      <w:proofErr w:type="spellEnd"/>
      <w:r w:rsidRPr="00EF151D">
        <w:rPr>
          <w:rFonts w:ascii="Times New Roman" w:eastAsia="Times New Roman" w:hAnsi="Times New Roman" w:cs="Times New Roman"/>
          <w:lang w:eastAsia="ru-RU"/>
        </w:rPr>
        <w:t>,</w:t>
      </w:r>
      <w:r w:rsidRPr="00EF151D">
        <w:rPr>
          <w:rFonts w:ascii="Times New Roman" w:eastAsia="Times New Roman" w:hAnsi="Times New Roman" w:cs="Times New Roman"/>
          <w:lang w:val="be-BY" w:eastAsia="ru-RU"/>
        </w:rPr>
        <w:t xml:space="preserve"> </w:t>
      </w:r>
      <w:r w:rsidRPr="00EF151D">
        <w:rPr>
          <w:rFonts w:ascii="Times New Roman" w:eastAsia="Times New Roman" w:hAnsi="Times New Roman" w:cs="Times New Roman"/>
          <w:lang w:eastAsia="ru-RU"/>
        </w:rPr>
        <w:t>руководитель Ильичева И.В.</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Все участники были награждены дипломами в разных номинациях  и книгами, а руководители исследовательских проектов - Почетными грамотами Учалинского  Отдела образования.</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Социализация.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На территории </w:t>
      </w:r>
      <w:proofErr w:type="gramStart"/>
      <w:r w:rsidRPr="00EF151D">
        <w:rPr>
          <w:rFonts w:ascii="Times New Roman" w:eastAsia="Times New Roman" w:hAnsi="Times New Roman" w:cs="Times New Roman"/>
          <w:lang w:eastAsia="ru-RU"/>
        </w:rPr>
        <w:t>села</w:t>
      </w:r>
      <w:proofErr w:type="gramEnd"/>
      <w:r w:rsidRPr="00EF151D">
        <w:rPr>
          <w:rFonts w:ascii="Times New Roman" w:eastAsia="Times New Roman" w:hAnsi="Times New Roman" w:cs="Times New Roman"/>
          <w:lang w:eastAsia="ru-RU"/>
        </w:rPr>
        <w:t xml:space="preserve"> все дети школьного возраста посещают школу, выпускники трудоустроены, 17 из 20 выпускников 11 класса 2011-2012 учебного года поступили в вузы, трое – в </w:t>
      </w:r>
      <w:proofErr w:type="spellStart"/>
      <w:r w:rsidRPr="00EF151D">
        <w:rPr>
          <w:rFonts w:ascii="Times New Roman" w:eastAsia="Times New Roman" w:hAnsi="Times New Roman" w:cs="Times New Roman"/>
          <w:lang w:eastAsia="ru-RU"/>
        </w:rPr>
        <w:t>ссузы</w:t>
      </w:r>
      <w:proofErr w:type="spellEnd"/>
      <w:r w:rsidRPr="00EF151D">
        <w:rPr>
          <w:rFonts w:ascii="Times New Roman" w:eastAsia="Times New Roman" w:hAnsi="Times New Roman" w:cs="Times New Roman"/>
          <w:lang w:eastAsia="ru-RU"/>
        </w:rPr>
        <w:t xml:space="preserve"> и продолжают обучение</w:t>
      </w:r>
      <w:r w:rsidR="00546BD9">
        <w:rPr>
          <w:rFonts w:ascii="Times New Roman" w:eastAsia="Times New Roman" w:hAnsi="Times New Roman" w:cs="Times New Roman"/>
          <w:lang w:eastAsia="ru-RU"/>
        </w:rPr>
        <w:t>.</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4. Условия обучения и эффективность использования ресурсов.</w:t>
      </w:r>
    </w:p>
    <w:p w:rsidR="00EF151D" w:rsidRPr="00EF151D" w:rsidRDefault="00EF151D" w:rsidP="00EF151D">
      <w:pPr>
        <w:spacing w:after="0" w:line="240" w:lineRule="auto"/>
        <w:jc w:val="center"/>
        <w:rPr>
          <w:rFonts w:ascii="Times New Roman" w:eastAsia="Times New Roman" w:hAnsi="Times New Roman" w:cs="Times New Roman"/>
          <w:b/>
          <w:lang w:eastAsia="ru-RU"/>
        </w:rPr>
      </w:pP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Учебно-материальная база, благоустройство и оснащённость</w:t>
      </w:r>
    </w:p>
    <w:p w:rsidR="00EF151D" w:rsidRPr="00EF151D" w:rsidRDefault="00EF151D" w:rsidP="00EF151D">
      <w:pPr>
        <w:spacing w:after="0" w:line="240" w:lineRule="auto"/>
        <w:jc w:val="center"/>
        <w:rPr>
          <w:rFonts w:ascii="Times New Roman" w:eastAsia="Times New Roman" w:hAnsi="Times New Roman" w:cs="Times New Roman"/>
          <w:b/>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Школа – это, действительно, второй дом для ребёнка, поэтому администрация школы, педагогический коллектив и технический персонал  стараются максимально обустроить наше учреждение.</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Образовательная деятельность ведется в двух зданиях.  </w:t>
      </w:r>
      <w:proofErr w:type="gramStart"/>
      <w:r w:rsidRPr="00EF151D">
        <w:rPr>
          <w:rFonts w:ascii="Times New Roman" w:eastAsia="Times New Roman" w:hAnsi="Times New Roman" w:cs="Times New Roman"/>
          <w:lang w:eastAsia="ru-RU"/>
        </w:rPr>
        <w:t xml:space="preserve">Старое  каменное здание  1931 года постройки  для начальной школы, общая площадь 556 </w:t>
      </w:r>
      <w:proofErr w:type="spellStart"/>
      <w:r w:rsidRPr="00EF151D">
        <w:rPr>
          <w:rFonts w:ascii="Times New Roman" w:eastAsia="Times New Roman" w:hAnsi="Times New Roman" w:cs="Times New Roman"/>
          <w:lang w:eastAsia="ru-RU"/>
        </w:rPr>
        <w:t>кв.м</w:t>
      </w:r>
      <w:proofErr w:type="spellEnd"/>
      <w:r w:rsidRPr="00EF151D">
        <w:rPr>
          <w:rFonts w:ascii="Times New Roman" w:eastAsia="Times New Roman" w:hAnsi="Times New Roman" w:cs="Times New Roman"/>
          <w:lang w:eastAsia="ru-RU"/>
        </w:rPr>
        <w:t xml:space="preserve">. Кирпичное  двухэтажное  типовое здание школы 1969  года  постройки  для основной  школы, общая площадь 2496,6 </w:t>
      </w:r>
      <w:proofErr w:type="spellStart"/>
      <w:r w:rsidRPr="00EF151D">
        <w:rPr>
          <w:rFonts w:ascii="Times New Roman" w:eastAsia="Times New Roman" w:hAnsi="Times New Roman" w:cs="Times New Roman"/>
          <w:lang w:eastAsia="ru-RU"/>
        </w:rPr>
        <w:t>кв.м</w:t>
      </w:r>
      <w:proofErr w:type="spellEnd"/>
      <w:r w:rsidRPr="00EF151D">
        <w:rPr>
          <w:rFonts w:ascii="Times New Roman" w:eastAsia="Times New Roman" w:hAnsi="Times New Roman" w:cs="Times New Roman"/>
          <w:lang w:eastAsia="ru-RU"/>
        </w:rPr>
        <w:t>. В школе имеется стадион,  спортивный  зал,  учебно-опытный участок, библиотека, столовая, мастерская технического труда, оснащенная старым оборудованием, кабинет обслуживающего труда;  кабинеты биологии, химии и физики, получившие новое оборудование.</w:t>
      </w:r>
      <w:proofErr w:type="gramEnd"/>
      <w:r w:rsidRPr="00EF151D">
        <w:rPr>
          <w:rFonts w:ascii="Times New Roman" w:eastAsia="Times New Roman" w:hAnsi="Times New Roman" w:cs="Times New Roman"/>
          <w:lang w:eastAsia="ru-RU"/>
        </w:rPr>
        <w:t xml:space="preserve"> В  кабинетах учебно-методическая база создана учителями-предметниками. Требуется оснащение кабинетов новым современным оборудованием. Оснащенность компьютерами: 1 компьютер на 14 учащихся. К сожалению, оснащение физкультурно-оздоровительной базы  не отвечает современным требованиям. Обеспеченность детей учебниками удовлетворительная, приобретаются </w:t>
      </w:r>
      <w:proofErr w:type="gramStart"/>
      <w:r w:rsidRPr="00EF151D">
        <w:rPr>
          <w:rFonts w:ascii="Times New Roman" w:eastAsia="Times New Roman" w:hAnsi="Times New Roman" w:cs="Times New Roman"/>
          <w:lang w:eastAsia="ru-RU"/>
        </w:rPr>
        <w:t>новые</w:t>
      </w:r>
      <w:proofErr w:type="gramEnd"/>
      <w:r w:rsidRPr="00EF151D">
        <w:rPr>
          <w:rFonts w:ascii="Times New Roman" w:eastAsia="Times New Roman" w:hAnsi="Times New Roman" w:cs="Times New Roman"/>
          <w:lang w:eastAsia="ru-RU"/>
        </w:rPr>
        <w:t xml:space="preserve"> УМК.</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 целях улучшения условий обеспечения санитарно-гигиенических норм теплового, светового, противопожарного режимов была проведена большая работа в школе: проведено водоснабжение в кабинетах химии, физики и технологии, в столовой, мастерской, в кабинетах начальных классов.</w:t>
      </w:r>
    </w:p>
    <w:p w:rsid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В 2012-2013 учебном году выполнены следующие работы по подготовке школы к новому учебному году:</w:t>
      </w:r>
    </w:p>
    <w:p w:rsidR="00546BD9" w:rsidRPr="00EF151D" w:rsidRDefault="00546BD9" w:rsidP="00EF151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Произведен косметический ремонт школы, оборудован медицинский кабинет, </w:t>
      </w:r>
    </w:p>
    <w:p w:rsidR="00EF151D" w:rsidRDefault="00546BD9" w:rsidP="00EF151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EF151D" w:rsidRPr="00EF151D">
        <w:rPr>
          <w:rFonts w:ascii="Times New Roman" w:eastAsia="Times New Roman" w:hAnsi="Times New Roman" w:cs="Times New Roman"/>
          <w:lang w:eastAsia="ru-RU"/>
        </w:rPr>
        <w:t xml:space="preserve">акуплен спортивный инвентарь для выполнения учебной программы по физической культуре, </w:t>
      </w:r>
    </w:p>
    <w:p w:rsidR="00546BD9" w:rsidRPr="00EF151D" w:rsidRDefault="00546BD9" w:rsidP="00EF151D">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запланированы</w:t>
      </w:r>
      <w:proofErr w:type="gramEnd"/>
      <w:r>
        <w:rPr>
          <w:rFonts w:ascii="Times New Roman" w:eastAsia="Times New Roman" w:hAnsi="Times New Roman" w:cs="Times New Roman"/>
          <w:lang w:eastAsia="ru-RU"/>
        </w:rPr>
        <w:t xml:space="preserve">:  ремонт перемычек окон второго этажа, замена 30 старых окон.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Задачи на 201</w:t>
      </w:r>
      <w:r w:rsidR="00546BD9">
        <w:rPr>
          <w:rFonts w:ascii="Times New Roman" w:eastAsia="Times New Roman" w:hAnsi="Times New Roman" w:cs="Times New Roman"/>
          <w:lang w:eastAsia="ru-RU"/>
        </w:rPr>
        <w:t>3-2014</w:t>
      </w:r>
      <w:r w:rsidRPr="00EF151D">
        <w:rPr>
          <w:rFonts w:ascii="Times New Roman" w:eastAsia="Times New Roman" w:hAnsi="Times New Roman" w:cs="Times New Roman"/>
          <w:lang w:eastAsia="ru-RU"/>
        </w:rPr>
        <w:t xml:space="preserve"> учебный год:</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продолжить поэтапный ремонт и оснащение школы,</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ремонт системы водоснабжения,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дальнейшее приобретение школьной мебели, учебно-наглядных пособий для оформления и оборудования учебных кабинетов по общеобразовательным  предметам,</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капитальный ремонт школы, пополнение спортинвентаря: приобретение лыж, тренажёров, мячей и т.д.</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w:t>
      </w:r>
      <w:proofErr w:type="gramStart"/>
      <w:r w:rsidRPr="00EF151D">
        <w:rPr>
          <w:rFonts w:ascii="Times New Roman" w:eastAsia="Times New Roman" w:hAnsi="Times New Roman" w:cs="Times New Roman"/>
          <w:lang w:eastAsia="ru-RU"/>
        </w:rPr>
        <w:t>На конец</w:t>
      </w:r>
      <w:proofErr w:type="gramEnd"/>
      <w:r w:rsidRPr="00EF151D">
        <w:rPr>
          <w:rFonts w:ascii="Times New Roman" w:eastAsia="Times New Roman" w:hAnsi="Times New Roman" w:cs="Times New Roman"/>
          <w:lang w:eastAsia="ru-RU"/>
        </w:rPr>
        <w:t xml:space="preserve"> 2012-2013 учебного года школьные кабинеты оснащены следующей компьютерной техникой:</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общее число компьютеров – 27 (из них 5 ПК используются в административных целях, 1 – в библиотеке, 21– в учебных целях),</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компьютерные классы – 1,</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сканеры – 3,</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принтеры – 6,</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ксероксы – 3,</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мультимедийные проекторы – </w:t>
      </w:r>
      <w:r w:rsidR="00114CF1">
        <w:rPr>
          <w:rFonts w:ascii="Times New Roman" w:eastAsia="Times New Roman" w:hAnsi="Times New Roman" w:cs="Times New Roman"/>
          <w:lang w:eastAsia="ru-RU"/>
        </w:rPr>
        <w:t>5</w:t>
      </w:r>
      <w:r w:rsidRPr="00EF151D">
        <w:rPr>
          <w:rFonts w:ascii="Times New Roman" w:eastAsia="Times New Roman" w:hAnsi="Times New Roman" w:cs="Times New Roman"/>
          <w:lang w:eastAsia="ru-RU"/>
        </w:rPr>
        <w:t>,</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ноутбуки – 1</w:t>
      </w:r>
      <w:r w:rsidR="00114CF1">
        <w:rPr>
          <w:rFonts w:ascii="Times New Roman" w:eastAsia="Times New Roman" w:hAnsi="Times New Roman" w:cs="Times New Roman"/>
          <w:lang w:eastAsia="ru-RU"/>
        </w:rPr>
        <w:t>3</w:t>
      </w:r>
      <w:r w:rsidRPr="00EF151D">
        <w:rPr>
          <w:rFonts w:ascii="Times New Roman" w:eastAsia="Times New Roman" w:hAnsi="Times New Roman" w:cs="Times New Roman"/>
          <w:lang w:eastAsia="ru-RU"/>
        </w:rPr>
        <w:t>,</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экраны – 3,</w:t>
      </w:r>
    </w:p>
    <w:p w:rsid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телевизоры – 4.</w:t>
      </w:r>
    </w:p>
    <w:p w:rsidR="00114CF1" w:rsidRPr="00EF151D" w:rsidRDefault="00114CF1" w:rsidP="00EF151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мультимедийный комплект длят начального класса - 2</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Компьютеры в школе объединены в локальную сеть. Настроен выход в Интернет со всех ПК компьютерных классов для сеансовой работы учеников и учителей. </w:t>
      </w:r>
      <w:proofErr w:type="gramStart"/>
      <w:r w:rsidRPr="00EF151D">
        <w:rPr>
          <w:rFonts w:ascii="Times New Roman" w:eastAsia="Times New Roman" w:hAnsi="Times New Roman" w:cs="Times New Roman"/>
          <w:lang w:eastAsia="ru-RU"/>
        </w:rPr>
        <w:t xml:space="preserve">У школы зарегистрированы свой почтовый ящик </w:t>
      </w:r>
      <w:r w:rsidRPr="00EF151D">
        <w:rPr>
          <w:rFonts w:ascii="Times New Roman" w:eastAsia="Times New Roman" w:hAnsi="Times New Roman" w:cs="Times New Roman"/>
          <w:lang w:val="en-US" w:eastAsia="ru-RU"/>
        </w:rPr>
        <w:t>e</w:t>
      </w:r>
      <w:r w:rsidRPr="00EF151D">
        <w:rPr>
          <w:rFonts w:ascii="Times New Roman" w:eastAsia="Times New Roman" w:hAnsi="Times New Roman" w:cs="Times New Roman"/>
          <w:lang w:eastAsia="ru-RU"/>
        </w:rPr>
        <w:t>-</w:t>
      </w:r>
      <w:r w:rsidRPr="00EF151D">
        <w:rPr>
          <w:rFonts w:ascii="Times New Roman" w:eastAsia="Times New Roman" w:hAnsi="Times New Roman" w:cs="Times New Roman"/>
          <w:lang w:val="en-US" w:eastAsia="ru-RU"/>
        </w:rPr>
        <w:t>mail</w:t>
      </w:r>
      <w:r w:rsidRPr="00EF151D">
        <w:rPr>
          <w:rFonts w:ascii="Times New Roman" w:eastAsia="Times New Roman" w:hAnsi="Times New Roman" w:cs="Times New Roman"/>
          <w:lang w:eastAsia="ru-RU"/>
        </w:rPr>
        <w:t xml:space="preserve">: </w:t>
      </w:r>
      <w:proofErr w:type="spellStart"/>
      <w:r w:rsidRPr="00EF151D">
        <w:rPr>
          <w:rFonts w:ascii="Times New Roman" w:eastAsia="Times New Roman" w:hAnsi="Times New Roman" w:cs="Times New Roman"/>
          <w:lang w:val="en-US" w:eastAsia="ru-RU"/>
        </w:rPr>
        <w:t>akhunschool</w:t>
      </w:r>
      <w:proofErr w:type="spellEnd"/>
      <w:r w:rsidRPr="00EF151D">
        <w:rPr>
          <w:rFonts w:ascii="Times New Roman" w:eastAsia="Times New Roman" w:hAnsi="Times New Roman" w:cs="Times New Roman"/>
          <w:lang w:eastAsia="ru-RU"/>
        </w:rPr>
        <w:t xml:space="preserve">.67, сайт: </w:t>
      </w:r>
      <w:r w:rsidRPr="00EF151D">
        <w:rPr>
          <w:rFonts w:ascii="Times New Roman" w:eastAsia="Times New Roman" w:hAnsi="Times New Roman" w:cs="Times New Roman"/>
          <w:lang w:val="en-US" w:eastAsia="ru-RU"/>
        </w:rPr>
        <w:t>http</w:t>
      </w:r>
      <w:r w:rsidRPr="00EF151D">
        <w:rPr>
          <w:rFonts w:ascii="Times New Roman" w:eastAsia="Times New Roman" w:hAnsi="Times New Roman" w:cs="Times New Roman"/>
          <w:lang w:eastAsia="ru-RU"/>
        </w:rPr>
        <w:t>://</w:t>
      </w:r>
      <w:proofErr w:type="spellStart"/>
      <w:r w:rsidRPr="00EF151D">
        <w:rPr>
          <w:rFonts w:ascii="Times New Roman" w:eastAsia="Times New Roman" w:hAnsi="Times New Roman" w:cs="Times New Roman"/>
          <w:lang w:val="en-US" w:eastAsia="ru-RU"/>
        </w:rPr>
        <w:t>mbousosh</w:t>
      </w:r>
      <w:proofErr w:type="spellEnd"/>
      <w:r w:rsidRPr="00EF151D">
        <w:rPr>
          <w:rFonts w:ascii="Times New Roman" w:eastAsia="Times New Roman" w:hAnsi="Times New Roman" w:cs="Times New Roman"/>
          <w:lang w:eastAsia="ru-RU"/>
        </w:rPr>
        <w:t>.1967.</w:t>
      </w:r>
      <w:proofErr w:type="spellStart"/>
      <w:r w:rsidRPr="00EF151D">
        <w:rPr>
          <w:rFonts w:ascii="Times New Roman" w:eastAsia="Times New Roman" w:hAnsi="Times New Roman" w:cs="Times New Roman"/>
          <w:lang w:val="en-US" w:eastAsia="ru-RU"/>
        </w:rPr>
        <w:t>ukoz</w:t>
      </w:r>
      <w:proofErr w:type="spellEnd"/>
      <w:r w:rsidRPr="00EF151D">
        <w:rPr>
          <w:rFonts w:ascii="Times New Roman" w:eastAsia="Times New Roman" w:hAnsi="Times New Roman" w:cs="Times New Roman"/>
          <w:lang w:eastAsia="ru-RU"/>
        </w:rPr>
        <w:t>/</w:t>
      </w:r>
      <w:proofErr w:type="spellStart"/>
      <w:r w:rsidRPr="00EF151D">
        <w:rPr>
          <w:rFonts w:ascii="Times New Roman" w:eastAsia="Times New Roman" w:hAnsi="Times New Roman" w:cs="Times New Roman"/>
          <w:lang w:val="en-US" w:eastAsia="ru-RU"/>
        </w:rPr>
        <w:t>ru</w:t>
      </w:r>
      <w:proofErr w:type="spellEnd"/>
      <w:r w:rsidRPr="00EF151D">
        <w:rPr>
          <w:rFonts w:ascii="Times New Roman" w:eastAsia="Times New Roman" w:hAnsi="Times New Roman" w:cs="Times New Roman"/>
          <w:lang w:eastAsia="ru-RU"/>
        </w:rPr>
        <w:t>/</w:t>
      </w:r>
      <w:proofErr w:type="gramEnd"/>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lastRenderedPageBreak/>
        <w:t xml:space="preserve">                Важную роль в образовательном учреждении играет информационный ресурс школы, который до недавнего времени был ограничен только библиотечным фондом и фильмотекой, но на настоящее время информационное пространство расширено за счёт:</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наличия свободного доступа учащихся и педагогов к компьютерной технике и Интернет-ресурсам в компьютерном классе, где расположены персональные компьютеры, объединённые в локальную сеть и имеющие выход в Интернет,</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эффективного использования в учебно-воспитательном процессе компьютеров и мультимедийного проектора. За истекший учебный год проведено несколько десятков уроков, классных часов, факультативов, мероприятий, заседаний педагогического совета, ШМО,  семинаров; проведены научно-практические конференции с испол</w:t>
      </w:r>
      <w:r w:rsidR="00114CF1">
        <w:rPr>
          <w:rFonts w:ascii="Times New Roman" w:eastAsia="Times New Roman" w:hAnsi="Times New Roman" w:cs="Times New Roman"/>
          <w:lang w:eastAsia="ru-RU"/>
        </w:rPr>
        <w:t>ьзованием компьютерной техники</w:t>
      </w:r>
      <w:proofErr w:type="gramStart"/>
      <w:r w:rsidR="00114CF1">
        <w:rPr>
          <w:rFonts w:ascii="Times New Roman" w:eastAsia="Times New Roman" w:hAnsi="Times New Roman" w:cs="Times New Roman"/>
          <w:lang w:eastAsia="ru-RU"/>
        </w:rPr>
        <w:t>.</w:t>
      </w:r>
      <w:proofErr w:type="gramEnd"/>
      <w:r w:rsidR="00114CF1">
        <w:rPr>
          <w:rFonts w:ascii="Times New Roman" w:eastAsia="Times New Roman" w:hAnsi="Times New Roman" w:cs="Times New Roman"/>
          <w:lang w:eastAsia="ru-RU"/>
        </w:rPr>
        <w:t xml:space="preserve"> С</w:t>
      </w:r>
      <w:r w:rsidRPr="00EF151D">
        <w:rPr>
          <w:rFonts w:ascii="Times New Roman" w:eastAsia="Times New Roman" w:hAnsi="Times New Roman" w:cs="Times New Roman"/>
          <w:lang w:eastAsia="ru-RU"/>
        </w:rPr>
        <w:t>воевременно</w:t>
      </w:r>
      <w:r w:rsidR="00114CF1">
        <w:rPr>
          <w:rFonts w:ascii="Times New Roman" w:eastAsia="Times New Roman" w:hAnsi="Times New Roman" w:cs="Times New Roman"/>
          <w:lang w:eastAsia="ru-RU"/>
        </w:rPr>
        <w:t xml:space="preserve"> обновляются информационные</w:t>
      </w:r>
      <w:r w:rsidRPr="00EF151D">
        <w:rPr>
          <w:rFonts w:ascii="Times New Roman" w:eastAsia="Times New Roman" w:hAnsi="Times New Roman" w:cs="Times New Roman"/>
          <w:lang w:eastAsia="ru-RU"/>
        </w:rPr>
        <w:t xml:space="preserve"> стенд</w:t>
      </w:r>
      <w:r w:rsidR="00114CF1">
        <w:rPr>
          <w:rFonts w:ascii="Times New Roman" w:eastAsia="Times New Roman" w:hAnsi="Times New Roman" w:cs="Times New Roman"/>
          <w:lang w:eastAsia="ru-RU"/>
        </w:rPr>
        <w:t>ы</w:t>
      </w:r>
      <w:r w:rsidRPr="00EF151D">
        <w:rPr>
          <w:rFonts w:ascii="Times New Roman" w:eastAsia="Times New Roman" w:hAnsi="Times New Roman" w:cs="Times New Roman"/>
          <w:lang w:eastAsia="ru-RU"/>
        </w:rPr>
        <w:t xml:space="preserve"> школы, в которых родители,  ученики и выпускники могут в любое время ознакомиться с Уставом школы, Положениями, регламентирующими различные стороны жизни школы, расписаниями уроков, занятий кружков, секций, факультативов, получить информацию о победах, достижениях наших учащихся в различных конкурсах, олимпиадах, спортивных соревнованиях, </w:t>
      </w:r>
      <w:proofErr w:type="spellStart"/>
      <w:r w:rsidRPr="00EF151D">
        <w:rPr>
          <w:rFonts w:ascii="Times New Roman" w:eastAsia="Times New Roman" w:hAnsi="Times New Roman" w:cs="Times New Roman"/>
          <w:lang w:eastAsia="ru-RU"/>
        </w:rPr>
        <w:t>профориентационными</w:t>
      </w:r>
      <w:proofErr w:type="spellEnd"/>
      <w:r w:rsidRPr="00EF151D">
        <w:rPr>
          <w:rFonts w:ascii="Times New Roman" w:eastAsia="Times New Roman" w:hAnsi="Times New Roman" w:cs="Times New Roman"/>
          <w:lang w:eastAsia="ru-RU"/>
        </w:rPr>
        <w:t xml:space="preserve"> стендами.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Всё это позволяет учащимся, педагогам, родителям быть в курсе современных событий, ориентироваться в изменениях, происходящих в мире, стране, республике, районе, селе, школе, использовать в образовательном процессе большой объём информации.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Условия для досуговой  деятельности и дополнительного образования на территории сельского поселения имеются. Работают  детская школа искусств, сельская библиотека, дом культуры, спортивный комплекс, сельский краеведческий музей, </w:t>
      </w:r>
      <w:proofErr w:type="spellStart"/>
      <w:r w:rsidRPr="00EF151D">
        <w:rPr>
          <w:rFonts w:ascii="Times New Roman" w:eastAsia="Times New Roman" w:hAnsi="Times New Roman" w:cs="Times New Roman"/>
          <w:lang w:eastAsia="ru-RU"/>
        </w:rPr>
        <w:t>Ахуновский</w:t>
      </w:r>
      <w:proofErr w:type="spellEnd"/>
      <w:r w:rsidRPr="00EF151D">
        <w:rPr>
          <w:rFonts w:ascii="Times New Roman" w:eastAsia="Times New Roman" w:hAnsi="Times New Roman" w:cs="Times New Roman"/>
          <w:lang w:eastAsia="ru-RU"/>
        </w:rPr>
        <w:t xml:space="preserve"> мегалитический комплекс. Школой  целенаправленно организуется летний отдых детей. Ежегодно работает летний оздоровительный лагерь на 100 мест, лагерь труда и отдыха, совершаются однодневные и многодневные походы.</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Горячее питание учащихся организовано в столовой с количеством сто посадочных мест. Питание организуется за счёт бюджетных денег для многодетных и малообеспеченных семей, за счёт родительских взносов.</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Школа – это не только место, где ребёнок учится, но и среда, где идёт формирование его здоровья, поэтому нам надо здоровье учеников рассматривать не только как условие, но и как результат образования.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Медицинское обслуживание учащихся школы </w:t>
      </w:r>
      <w:proofErr w:type="spellStart"/>
      <w:r w:rsidRPr="00EF151D">
        <w:rPr>
          <w:rFonts w:ascii="Times New Roman" w:eastAsia="Times New Roman" w:hAnsi="Times New Roman" w:cs="Times New Roman"/>
          <w:lang w:eastAsia="ru-RU"/>
        </w:rPr>
        <w:t>планово</w:t>
      </w:r>
      <w:proofErr w:type="spellEnd"/>
      <w:r w:rsidRPr="00EF151D">
        <w:rPr>
          <w:rFonts w:ascii="Times New Roman" w:eastAsia="Times New Roman" w:hAnsi="Times New Roman" w:cs="Times New Roman"/>
          <w:lang w:eastAsia="ru-RU"/>
        </w:rPr>
        <w:t xml:space="preserve"> ведётся сельской врачебной амбулаторией села Ахуново. Проводится ежегодная диспансеризация и лечение больных детей.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Обучение детей с ограниченными возможностями здоровья организуется по мере поступления заявлений от родителей, на основании заключения КЭК. В 201</w:t>
      </w:r>
      <w:r w:rsidR="00114CF1">
        <w:rPr>
          <w:rFonts w:ascii="Times New Roman" w:eastAsia="Times New Roman" w:hAnsi="Times New Roman" w:cs="Times New Roman"/>
          <w:lang w:eastAsia="ru-RU"/>
        </w:rPr>
        <w:t>2</w:t>
      </w:r>
      <w:r w:rsidRPr="00EF151D">
        <w:rPr>
          <w:rFonts w:ascii="Times New Roman" w:eastAsia="Times New Roman" w:hAnsi="Times New Roman" w:cs="Times New Roman"/>
          <w:lang w:eastAsia="ru-RU"/>
        </w:rPr>
        <w:t>-201</w:t>
      </w:r>
      <w:r w:rsidR="00114CF1">
        <w:rPr>
          <w:rFonts w:ascii="Times New Roman" w:eastAsia="Times New Roman" w:hAnsi="Times New Roman" w:cs="Times New Roman"/>
          <w:lang w:eastAsia="ru-RU"/>
        </w:rPr>
        <w:t>3</w:t>
      </w:r>
      <w:r w:rsidRPr="00EF151D">
        <w:rPr>
          <w:rFonts w:ascii="Times New Roman" w:eastAsia="Times New Roman" w:hAnsi="Times New Roman" w:cs="Times New Roman"/>
          <w:lang w:eastAsia="ru-RU"/>
        </w:rPr>
        <w:t xml:space="preserve"> учебном году по индивидуальному учебному плану на дому учились </w:t>
      </w:r>
      <w:proofErr w:type="spellStart"/>
      <w:r w:rsidRPr="00EF151D">
        <w:rPr>
          <w:rFonts w:ascii="Times New Roman" w:eastAsia="Times New Roman" w:hAnsi="Times New Roman" w:cs="Times New Roman"/>
          <w:lang w:eastAsia="ru-RU"/>
        </w:rPr>
        <w:t>Кучербаев</w:t>
      </w:r>
      <w:proofErr w:type="spellEnd"/>
      <w:r w:rsidRPr="00EF151D">
        <w:rPr>
          <w:rFonts w:ascii="Times New Roman" w:eastAsia="Times New Roman" w:hAnsi="Times New Roman" w:cs="Times New Roman"/>
          <w:lang w:eastAsia="ru-RU"/>
        </w:rPr>
        <w:t xml:space="preserve"> </w:t>
      </w:r>
      <w:proofErr w:type="spellStart"/>
      <w:r w:rsidRPr="00EF151D">
        <w:rPr>
          <w:rFonts w:ascii="Times New Roman" w:eastAsia="Times New Roman" w:hAnsi="Times New Roman" w:cs="Times New Roman"/>
          <w:lang w:eastAsia="ru-RU"/>
        </w:rPr>
        <w:t>Ильдан</w:t>
      </w:r>
      <w:proofErr w:type="spellEnd"/>
      <w:r w:rsidRPr="00EF151D">
        <w:rPr>
          <w:rFonts w:ascii="Times New Roman" w:eastAsia="Times New Roman" w:hAnsi="Times New Roman" w:cs="Times New Roman"/>
          <w:lang w:eastAsia="ru-RU"/>
        </w:rPr>
        <w:t xml:space="preserve"> (</w:t>
      </w:r>
      <w:r w:rsidRPr="00EF151D">
        <w:rPr>
          <w:rFonts w:ascii="Times New Roman" w:eastAsia="Times New Roman" w:hAnsi="Times New Roman" w:cs="Times New Roman"/>
          <w:lang w:val="en-US" w:eastAsia="ru-RU"/>
        </w:rPr>
        <w:t>II</w:t>
      </w:r>
      <w:r w:rsidR="00114CF1">
        <w:rPr>
          <w:rFonts w:ascii="Times New Roman" w:eastAsia="Times New Roman" w:hAnsi="Times New Roman" w:cs="Times New Roman"/>
          <w:lang w:val="en-US" w:eastAsia="ru-RU"/>
        </w:rPr>
        <w:t>I</w:t>
      </w:r>
      <w:r w:rsidRPr="00EF151D">
        <w:rPr>
          <w:rFonts w:ascii="Times New Roman" w:eastAsia="Times New Roman" w:hAnsi="Times New Roman" w:cs="Times New Roman"/>
          <w:lang w:eastAsia="ru-RU"/>
        </w:rPr>
        <w:t xml:space="preserve"> год обучения),  </w:t>
      </w:r>
      <w:proofErr w:type="spellStart"/>
      <w:r w:rsidR="00114CF1">
        <w:rPr>
          <w:rFonts w:ascii="Times New Roman" w:eastAsia="Times New Roman" w:hAnsi="Times New Roman" w:cs="Times New Roman"/>
          <w:lang w:eastAsia="ru-RU"/>
        </w:rPr>
        <w:t>Гузаиров</w:t>
      </w:r>
      <w:proofErr w:type="spellEnd"/>
      <w:r w:rsidR="00114CF1">
        <w:rPr>
          <w:rFonts w:ascii="Times New Roman" w:eastAsia="Times New Roman" w:hAnsi="Times New Roman" w:cs="Times New Roman"/>
          <w:lang w:eastAsia="ru-RU"/>
        </w:rPr>
        <w:t xml:space="preserve"> Денис (</w:t>
      </w:r>
      <w:r w:rsidR="00114CF1">
        <w:rPr>
          <w:rFonts w:ascii="Times New Roman" w:eastAsia="Times New Roman" w:hAnsi="Times New Roman" w:cs="Times New Roman"/>
          <w:lang w:val="en-US" w:eastAsia="ru-RU"/>
        </w:rPr>
        <w:t>I</w:t>
      </w:r>
      <w:r w:rsidR="00114CF1">
        <w:rPr>
          <w:rFonts w:ascii="Times New Roman" w:eastAsia="Times New Roman" w:hAnsi="Times New Roman" w:cs="Times New Roman"/>
          <w:lang w:eastAsia="ru-RU"/>
        </w:rPr>
        <w:t xml:space="preserve"> год обучения). </w:t>
      </w:r>
      <w:proofErr w:type="spellStart"/>
      <w:r w:rsidRPr="00EF151D">
        <w:rPr>
          <w:rFonts w:ascii="Times New Roman" w:eastAsia="Times New Roman" w:hAnsi="Times New Roman" w:cs="Times New Roman"/>
          <w:lang w:eastAsia="ru-RU"/>
        </w:rPr>
        <w:t>Педколлектив</w:t>
      </w:r>
      <w:proofErr w:type="spellEnd"/>
      <w:r w:rsidRPr="00EF151D">
        <w:rPr>
          <w:rFonts w:ascii="Times New Roman" w:eastAsia="Times New Roman" w:hAnsi="Times New Roman" w:cs="Times New Roman"/>
          <w:lang w:eastAsia="ru-RU"/>
        </w:rPr>
        <w:t xml:space="preserve"> школы ставит перед собой цель -  сохранять и укреплять здоровье </w:t>
      </w:r>
      <w:proofErr w:type="gramStart"/>
      <w:r w:rsidRPr="00EF151D">
        <w:rPr>
          <w:rFonts w:ascii="Times New Roman" w:eastAsia="Times New Roman" w:hAnsi="Times New Roman" w:cs="Times New Roman"/>
          <w:lang w:eastAsia="ru-RU"/>
        </w:rPr>
        <w:t>обучающихся</w:t>
      </w:r>
      <w:proofErr w:type="gramEnd"/>
      <w:r w:rsidRPr="00EF151D">
        <w:rPr>
          <w:rFonts w:ascii="Times New Roman" w:eastAsia="Times New Roman" w:hAnsi="Times New Roman" w:cs="Times New Roman"/>
          <w:lang w:eastAsia="ru-RU"/>
        </w:rPr>
        <w:t>.</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Задачи: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Создание комфортной пространственной среды;</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Создание благоприятного психологического климата;</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Организация здорового питания;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Применение </w:t>
      </w:r>
      <w:proofErr w:type="spellStart"/>
      <w:r w:rsidRPr="00EF151D">
        <w:rPr>
          <w:rFonts w:ascii="Times New Roman" w:eastAsia="Times New Roman" w:hAnsi="Times New Roman" w:cs="Times New Roman"/>
          <w:lang w:eastAsia="ru-RU"/>
        </w:rPr>
        <w:t>здоровьесберегающих</w:t>
      </w:r>
      <w:proofErr w:type="spellEnd"/>
      <w:r w:rsidRPr="00EF151D">
        <w:rPr>
          <w:rFonts w:ascii="Times New Roman" w:eastAsia="Times New Roman" w:hAnsi="Times New Roman" w:cs="Times New Roman"/>
          <w:lang w:eastAsia="ru-RU"/>
        </w:rPr>
        <w:t xml:space="preserve"> технологий в УВП;</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Проведение физкультурно-оздоровительной работы;</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Нравственное воспитание.</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Мероприятия по реализации направления: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Проведение физкультурно-оздоровительной работы с </w:t>
      </w:r>
      <w:proofErr w:type="gramStart"/>
      <w:r w:rsidRPr="00EF151D">
        <w:rPr>
          <w:rFonts w:ascii="Times New Roman" w:eastAsia="Times New Roman" w:hAnsi="Times New Roman" w:cs="Times New Roman"/>
          <w:lang w:eastAsia="ru-RU"/>
        </w:rPr>
        <w:t>обучающимися</w:t>
      </w:r>
      <w:proofErr w:type="gramEnd"/>
      <w:r w:rsidRPr="00EF151D">
        <w:rPr>
          <w:rFonts w:ascii="Times New Roman" w:eastAsia="Times New Roman" w:hAnsi="Times New Roman" w:cs="Times New Roman"/>
          <w:lang w:eastAsia="ru-RU"/>
        </w:rPr>
        <w:t xml:space="preserve"> (соревнования, спартакиады, спортивные секции, кружки).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Пополнение банка данных «Здоровый образ жизни» для организации просветительно-воспитательной работы с обучающимися и родителями, направленной на формирование ценности здоровья и здорового образа жизни (в том числе по вопросам профилактики наркомании, алкоголизма, курения).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Мероприятия, направленные на обеспечение 100 % охвата горячим питанием, по улучшению качества питания.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Развитие новых форм получения детьми с ограниченными возможностями здоровья образования (включая дистанционную, интеграционную формы).</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Участие в  конкурсном движении среди общеобразовательных учреждений по направлению сохранения и укрепления здоровья школьников.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lastRenderedPageBreak/>
        <w:t>Организация и проведение спортивно-массовых, внеурочных мероприятий с детьми по формированию здорового образа жизни.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Организация оздоровления, отдыха и занятости детей в каникулярные дни.</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Ожидаемые результаты:</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создание </w:t>
      </w:r>
      <w:proofErr w:type="spellStart"/>
      <w:r w:rsidRPr="00EF151D">
        <w:rPr>
          <w:rFonts w:ascii="Times New Roman" w:eastAsia="Times New Roman" w:hAnsi="Times New Roman" w:cs="Times New Roman"/>
          <w:lang w:eastAsia="ru-RU"/>
        </w:rPr>
        <w:t>здоровьесберегающих</w:t>
      </w:r>
      <w:proofErr w:type="spellEnd"/>
      <w:r w:rsidRPr="00EF151D">
        <w:rPr>
          <w:rFonts w:ascii="Times New Roman" w:eastAsia="Times New Roman" w:hAnsi="Times New Roman" w:cs="Times New Roman"/>
          <w:lang w:eastAsia="ru-RU"/>
        </w:rPr>
        <w:t xml:space="preserve"> условий обучения, обеспечивающих укрепление здоровья обучающихся;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повышение показателей состояния здоровья школьников и педагогов;</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достижение высокого уровня мотивации </w:t>
      </w:r>
      <w:proofErr w:type="gramStart"/>
      <w:r w:rsidRPr="00EF151D">
        <w:rPr>
          <w:rFonts w:ascii="Times New Roman" w:eastAsia="Times New Roman" w:hAnsi="Times New Roman" w:cs="Times New Roman"/>
          <w:lang w:eastAsia="ru-RU"/>
        </w:rPr>
        <w:t>обучающихся</w:t>
      </w:r>
      <w:proofErr w:type="gramEnd"/>
      <w:r w:rsidRPr="00EF151D">
        <w:rPr>
          <w:rFonts w:ascii="Times New Roman" w:eastAsia="Times New Roman" w:hAnsi="Times New Roman" w:cs="Times New Roman"/>
          <w:lang w:eastAsia="ru-RU"/>
        </w:rPr>
        <w:t xml:space="preserve"> к ведению здорового образа жизни;</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увеличение числа детей, охваченных организованным питанием, обеспечение качества и сбалансированного питания школьников;</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увеличение количества </w:t>
      </w:r>
      <w:proofErr w:type="gramStart"/>
      <w:r w:rsidRPr="00EF151D">
        <w:rPr>
          <w:rFonts w:ascii="Times New Roman" w:eastAsia="Times New Roman" w:hAnsi="Times New Roman" w:cs="Times New Roman"/>
          <w:lang w:eastAsia="ru-RU"/>
        </w:rPr>
        <w:t>обучающихся</w:t>
      </w:r>
      <w:proofErr w:type="gramEnd"/>
      <w:r w:rsidRPr="00EF151D">
        <w:rPr>
          <w:rFonts w:ascii="Times New Roman" w:eastAsia="Times New Roman" w:hAnsi="Times New Roman" w:cs="Times New Roman"/>
          <w:lang w:eastAsia="ru-RU"/>
        </w:rPr>
        <w:t>, вовлеченных во внеклассную спортивную деятельность.</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В целях обеспечения безопасности детей и согласно требованиям подвоз учащихся в школу из деревень </w:t>
      </w:r>
      <w:proofErr w:type="spellStart"/>
      <w:r w:rsidRPr="00EF151D">
        <w:rPr>
          <w:rFonts w:ascii="Times New Roman" w:eastAsia="Times New Roman" w:hAnsi="Times New Roman" w:cs="Times New Roman"/>
          <w:lang w:eastAsia="ru-RU"/>
        </w:rPr>
        <w:t>Кидыш</w:t>
      </w:r>
      <w:proofErr w:type="spellEnd"/>
      <w:r w:rsidRPr="00EF151D">
        <w:rPr>
          <w:rFonts w:ascii="Times New Roman" w:eastAsia="Times New Roman" w:hAnsi="Times New Roman" w:cs="Times New Roman"/>
          <w:lang w:eastAsia="ru-RU"/>
        </w:rPr>
        <w:t xml:space="preserve"> и </w:t>
      </w:r>
      <w:proofErr w:type="spellStart"/>
      <w:r w:rsidRPr="00EF151D">
        <w:rPr>
          <w:rFonts w:ascii="Times New Roman" w:eastAsia="Times New Roman" w:hAnsi="Times New Roman" w:cs="Times New Roman"/>
          <w:lang w:eastAsia="ru-RU"/>
        </w:rPr>
        <w:t>Танычау</w:t>
      </w:r>
      <w:proofErr w:type="spellEnd"/>
      <w:r w:rsidRPr="00EF151D">
        <w:rPr>
          <w:rFonts w:ascii="Times New Roman" w:eastAsia="Times New Roman" w:hAnsi="Times New Roman" w:cs="Times New Roman"/>
          <w:lang w:eastAsia="ru-RU"/>
        </w:rPr>
        <w:t xml:space="preserve"> организуется  на оборудованных автобусах.</w:t>
      </w: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Сведения о педагогических кадрах</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Качество образования учеников напрямую зависит от уровня подготовки педагогов. Наша цель – постоянно повышать уровень квалификации, при этом заботиться о том, чтобы у учителя не произошло профессиональное «выгорание». Не следует забывать главный принцип: успешно заниматься профессиональным образованием может только тот, кто сам развивается. Важно создавать условия, чтобы педагоги хотели учиться и могли учиться. Если мы хотим, чтобы наши выпускники стремились быть успешными, мы сами должны быть такими.</w:t>
      </w:r>
    </w:p>
    <w:p w:rsidR="00EF151D" w:rsidRPr="00EF151D" w:rsidRDefault="00EF151D" w:rsidP="00EF151D">
      <w:pPr>
        <w:spacing w:after="0" w:line="240" w:lineRule="auto"/>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811"/>
        <w:gridCol w:w="2268"/>
      </w:tblGrid>
      <w:tr w:rsidR="00EF151D" w:rsidRPr="00EF151D" w:rsidTr="00DA2E15">
        <w:trPr>
          <w:trHeight w:val="300"/>
        </w:trPr>
        <w:tc>
          <w:tcPr>
            <w:tcW w:w="993" w:type="dxa"/>
            <w:tcBorders>
              <w:bottom w:val="single" w:sz="4" w:space="0" w:color="auto"/>
            </w:tcBorders>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Педагогический состав</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Количество</w:t>
            </w:r>
          </w:p>
        </w:tc>
      </w:tr>
      <w:tr w:rsidR="00EF151D" w:rsidRPr="00EF151D" w:rsidTr="00DA2E15">
        <w:trPr>
          <w:trHeight w:val="681"/>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Всего педагогических работников</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 том числе   женщин</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мужчин</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41</w:t>
            </w:r>
          </w:p>
          <w:p w:rsidR="00EF151D" w:rsidRPr="00EF151D" w:rsidRDefault="00EF151D" w:rsidP="00EF151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35</w:t>
            </w:r>
          </w:p>
          <w:p w:rsidR="00EF151D" w:rsidRPr="00EF151D" w:rsidRDefault="00EF151D" w:rsidP="00EF151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EF151D" w:rsidRPr="00EF151D" w:rsidTr="00DA2E15">
        <w:trPr>
          <w:trHeight w:val="6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w:t>
            </w:r>
          </w:p>
          <w:p w:rsidR="00EF151D" w:rsidRPr="00EF151D" w:rsidRDefault="00EF151D" w:rsidP="00EF151D">
            <w:pPr>
              <w:spacing w:after="0" w:line="240" w:lineRule="auto"/>
              <w:rPr>
                <w:rFonts w:ascii="Times New Roman" w:eastAsia="Times New Roman" w:hAnsi="Times New Roman" w:cs="Times New Roman"/>
                <w:lang w:eastAsia="ru-RU"/>
              </w:rPr>
            </w:pP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Образование   высшее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высшее педагогическое</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среднее специальное                             </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34</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33</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w:t>
            </w:r>
          </w:p>
        </w:tc>
      </w:tr>
      <w:tr w:rsidR="00EF151D" w:rsidRPr="00EF151D" w:rsidTr="00DA2E15">
        <w:trPr>
          <w:trHeight w:val="1266"/>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Квалификационная категория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Высшая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Первая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Вторая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Не имеют категории</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17</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11</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Возраст             моложе 25 лет</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с   26-34лет</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с   35-55лет</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0</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14</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23</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Работающих пенсионеров</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                        из них по выслуге</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24</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22</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6</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Молодых специалистов (стаж до трёх лет)</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7</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Учителей начальных классов</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9</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8</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Количество учителей, получивших удостоверение о повышении квалификации, диплом о переподготовке (всего за последний учебный год)</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9</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Количество учителей, прошедших курсы повышения компьютерной грамотности (всего за последний учебный год)</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10</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Средний возраст учителей</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40 лет</w:t>
            </w:r>
          </w:p>
        </w:tc>
      </w:tr>
      <w:tr w:rsidR="00EF151D" w:rsidRPr="00EF151D" w:rsidTr="00DA2E15">
        <w:trPr>
          <w:trHeight w:val="317"/>
        </w:trPr>
        <w:tc>
          <w:tcPr>
            <w:tcW w:w="9072" w:type="dxa"/>
            <w:gridSpan w:val="3"/>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Сведения о руководителях ОУ</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11</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Количество администраторов  (физических лиц) (всего)</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12</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Средний возраст администраторов</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44 года</w:t>
            </w:r>
          </w:p>
        </w:tc>
      </w:tr>
      <w:tr w:rsidR="00EF151D" w:rsidRPr="00EF151D" w:rsidTr="00DA2E15">
        <w:trPr>
          <w:trHeight w:val="317"/>
        </w:trPr>
        <w:tc>
          <w:tcPr>
            <w:tcW w:w="9072" w:type="dxa"/>
            <w:gridSpan w:val="3"/>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Сведения о специалистах психолого-социального сопровождения</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13</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Количество педагогов-психологов</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14</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Количество социальных педагогов</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r w:rsidR="00EF151D" w:rsidRPr="00EF151D" w:rsidTr="00DA2E15">
        <w:trPr>
          <w:trHeight w:val="317"/>
        </w:trPr>
        <w:tc>
          <w:tcPr>
            <w:tcW w:w="9072" w:type="dxa"/>
            <w:gridSpan w:val="3"/>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lastRenderedPageBreak/>
              <w:t>Сведения о других работниках ОУ</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15</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Численность учебно-вспомогательного персонала</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4</w:t>
            </w:r>
          </w:p>
        </w:tc>
      </w:tr>
      <w:tr w:rsidR="00EF151D" w:rsidRPr="00EF151D" w:rsidTr="00DA2E15">
        <w:trPr>
          <w:trHeight w:val="317"/>
        </w:trPr>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16</w:t>
            </w:r>
          </w:p>
        </w:tc>
        <w:tc>
          <w:tcPr>
            <w:tcW w:w="5811"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Численность младшего обслуживающего персонала</w:t>
            </w:r>
          </w:p>
        </w:tc>
        <w:tc>
          <w:tcPr>
            <w:tcW w:w="2268"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14</w:t>
            </w:r>
          </w:p>
        </w:tc>
      </w:tr>
    </w:tbl>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Сведения об аттестации администрации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1275"/>
        <w:gridCol w:w="2835"/>
      </w:tblGrid>
      <w:tr w:rsidR="00EF151D" w:rsidRPr="00EF151D" w:rsidTr="00DA2E15">
        <w:tc>
          <w:tcPr>
            <w:tcW w:w="2376"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Ф.И.О.</w:t>
            </w:r>
          </w:p>
        </w:tc>
        <w:tc>
          <w:tcPr>
            <w:tcW w:w="2694"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Должность</w:t>
            </w:r>
          </w:p>
        </w:tc>
        <w:tc>
          <w:tcPr>
            <w:tcW w:w="127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Категория</w:t>
            </w:r>
          </w:p>
        </w:tc>
        <w:tc>
          <w:tcPr>
            <w:tcW w:w="28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Год прохождения последней аттестации</w:t>
            </w:r>
          </w:p>
        </w:tc>
      </w:tr>
      <w:tr w:rsidR="00EF151D" w:rsidRPr="00EF151D" w:rsidTr="00DA2E15">
        <w:tc>
          <w:tcPr>
            <w:tcW w:w="2376" w:type="dxa"/>
          </w:tcPr>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Кучербаева</w:t>
            </w:r>
            <w:proofErr w:type="spellEnd"/>
            <w:r w:rsidRPr="00EF151D">
              <w:rPr>
                <w:rFonts w:ascii="Times New Roman" w:eastAsia="Times New Roman" w:hAnsi="Times New Roman" w:cs="Times New Roman"/>
                <w:lang w:eastAsia="ru-RU"/>
              </w:rPr>
              <w:t xml:space="preserve"> Х.И.</w:t>
            </w:r>
          </w:p>
        </w:tc>
        <w:tc>
          <w:tcPr>
            <w:tcW w:w="2694"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Директор</w:t>
            </w:r>
          </w:p>
        </w:tc>
        <w:tc>
          <w:tcPr>
            <w:tcW w:w="127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высшая</w:t>
            </w:r>
          </w:p>
        </w:tc>
        <w:tc>
          <w:tcPr>
            <w:tcW w:w="28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2012</w:t>
            </w:r>
          </w:p>
        </w:tc>
      </w:tr>
      <w:tr w:rsidR="00EF151D" w:rsidRPr="00EF151D" w:rsidTr="00DA2E15">
        <w:tc>
          <w:tcPr>
            <w:tcW w:w="2376" w:type="dxa"/>
          </w:tcPr>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Файзуллина</w:t>
            </w:r>
            <w:proofErr w:type="spellEnd"/>
            <w:r w:rsidRPr="00EF151D">
              <w:rPr>
                <w:rFonts w:ascii="Times New Roman" w:eastAsia="Times New Roman" w:hAnsi="Times New Roman" w:cs="Times New Roman"/>
                <w:lang w:eastAsia="ru-RU"/>
              </w:rPr>
              <w:t xml:space="preserve"> З.Г.</w:t>
            </w:r>
          </w:p>
        </w:tc>
        <w:tc>
          <w:tcPr>
            <w:tcW w:w="2694"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Зам. директора по УВР</w:t>
            </w:r>
          </w:p>
        </w:tc>
        <w:tc>
          <w:tcPr>
            <w:tcW w:w="127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первая</w:t>
            </w:r>
          </w:p>
        </w:tc>
        <w:tc>
          <w:tcPr>
            <w:tcW w:w="28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2010</w:t>
            </w:r>
          </w:p>
        </w:tc>
      </w:tr>
      <w:tr w:rsidR="00EF151D" w:rsidRPr="00EF151D" w:rsidTr="00DA2E15">
        <w:tc>
          <w:tcPr>
            <w:tcW w:w="2376" w:type="dxa"/>
          </w:tcPr>
          <w:p w:rsidR="00EF151D" w:rsidRPr="00EF151D" w:rsidRDefault="00EF151D" w:rsidP="00EF151D">
            <w:pPr>
              <w:spacing w:after="0" w:line="240" w:lineRule="auto"/>
              <w:rPr>
                <w:rFonts w:ascii="Times New Roman" w:eastAsia="Times New Roman" w:hAnsi="Times New Roman" w:cs="Times New Roman"/>
                <w:lang w:eastAsia="ru-RU"/>
              </w:rPr>
            </w:pPr>
            <w:proofErr w:type="spellStart"/>
            <w:r w:rsidRPr="00EF151D">
              <w:rPr>
                <w:rFonts w:ascii="Times New Roman" w:eastAsia="Times New Roman" w:hAnsi="Times New Roman" w:cs="Times New Roman"/>
                <w:lang w:eastAsia="ru-RU"/>
              </w:rPr>
              <w:t>Мухамедьярова</w:t>
            </w:r>
            <w:proofErr w:type="spellEnd"/>
            <w:r w:rsidRPr="00EF151D">
              <w:rPr>
                <w:rFonts w:ascii="Times New Roman" w:eastAsia="Times New Roman" w:hAnsi="Times New Roman" w:cs="Times New Roman"/>
                <w:lang w:eastAsia="ru-RU"/>
              </w:rPr>
              <w:t xml:space="preserve"> Л.Ф.</w:t>
            </w:r>
          </w:p>
        </w:tc>
        <w:tc>
          <w:tcPr>
            <w:tcW w:w="2694"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Зам. директора по УВР</w:t>
            </w:r>
          </w:p>
        </w:tc>
        <w:tc>
          <w:tcPr>
            <w:tcW w:w="127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первая</w:t>
            </w:r>
          </w:p>
        </w:tc>
        <w:tc>
          <w:tcPr>
            <w:tcW w:w="28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2009</w:t>
            </w:r>
          </w:p>
        </w:tc>
      </w:tr>
      <w:tr w:rsidR="00EF151D" w:rsidRPr="00EF151D" w:rsidTr="00DA2E15">
        <w:tc>
          <w:tcPr>
            <w:tcW w:w="2376"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Абдуллина А.С.</w:t>
            </w:r>
          </w:p>
        </w:tc>
        <w:tc>
          <w:tcPr>
            <w:tcW w:w="2694"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Зам. директора по ВР</w:t>
            </w:r>
          </w:p>
        </w:tc>
        <w:tc>
          <w:tcPr>
            <w:tcW w:w="127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первая</w:t>
            </w:r>
          </w:p>
        </w:tc>
        <w:tc>
          <w:tcPr>
            <w:tcW w:w="28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2012</w:t>
            </w:r>
          </w:p>
        </w:tc>
      </w:tr>
    </w:tbl>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Сведения о </w:t>
      </w:r>
      <w:proofErr w:type="spellStart"/>
      <w:r w:rsidRPr="00EF151D">
        <w:rPr>
          <w:rFonts w:ascii="Times New Roman" w:eastAsia="Times New Roman" w:hAnsi="Times New Roman" w:cs="Times New Roman"/>
          <w:lang w:eastAsia="ru-RU"/>
        </w:rPr>
        <w:t>категорийности</w:t>
      </w:r>
      <w:proofErr w:type="spellEnd"/>
      <w:r w:rsidRPr="00EF151D">
        <w:rPr>
          <w:rFonts w:ascii="Times New Roman" w:eastAsia="Times New Roman" w:hAnsi="Times New Roman" w:cs="Times New Roman"/>
          <w:lang w:eastAsia="ru-RU"/>
        </w:rPr>
        <w:t xml:space="preserve">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993"/>
        <w:gridCol w:w="992"/>
        <w:gridCol w:w="992"/>
        <w:gridCol w:w="1559"/>
      </w:tblGrid>
      <w:tr w:rsidR="00EF151D" w:rsidRPr="00EF151D" w:rsidTr="00DA2E15">
        <w:trPr>
          <w:trHeight w:val="255"/>
        </w:trPr>
        <w:tc>
          <w:tcPr>
            <w:tcW w:w="2235" w:type="dxa"/>
            <w:vMerge w:val="restart"/>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Предмет</w:t>
            </w:r>
          </w:p>
        </w:tc>
        <w:tc>
          <w:tcPr>
            <w:tcW w:w="2409" w:type="dxa"/>
            <w:vMerge w:val="restart"/>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Количество педагогов</w:t>
            </w:r>
          </w:p>
        </w:tc>
        <w:tc>
          <w:tcPr>
            <w:tcW w:w="4536" w:type="dxa"/>
            <w:gridSpan w:val="4"/>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Категория</w:t>
            </w:r>
          </w:p>
        </w:tc>
      </w:tr>
      <w:tr w:rsidR="00EF151D" w:rsidRPr="00EF151D" w:rsidTr="00DA2E15">
        <w:trPr>
          <w:trHeight w:val="240"/>
        </w:trPr>
        <w:tc>
          <w:tcPr>
            <w:tcW w:w="2235" w:type="dxa"/>
            <w:vMerge/>
          </w:tcPr>
          <w:p w:rsidR="00EF151D" w:rsidRPr="00EF151D" w:rsidRDefault="00EF151D" w:rsidP="00EF151D">
            <w:pPr>
              <w:spacing w:after="0" w:line="240" w:lineRule="auto"/>
              <w:rPr>
                <w:rFonts w:ascii="Times New Roman" w:eastAsia="Times New Roman" w:hAnsi="Times New Roman" w:cs="Times New Roman"/>
                <w:lang w:eastAsia="ru-RU"/>
              </w:rPr>
            </w:pPr>
          </w:p>
        </w:tc>
        <w:tc>
          <w:tcPr>
            <w:tcW w:w="2409" w:type="dxa"/>
            <w:vMerge/>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высшая</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первая</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вторая</w:t>
            </w: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Без  категории</w:t>
            </w: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Русский язык и литература</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w:t>
            </w: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Татарский язык и литература</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Башкирский язык и литература</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Английский язык</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Математика</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w:t>
            </w: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Физика</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3" w:type="dxa"/>
          </w:tcPr>
          <w:p w:rsidR="00EF151D" w:rsidRPr="00EF151D" w:rsidRDefault="00114CF1" w:rsidP="00EF151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Pr>
          <w:p w:rsidR="00EF151D" w:rsidRPr="00EF151D" w:rsidRDefault="00114CF1" w:rsidP="00EF151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Биология</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Химия</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Информатика</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География</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Обществознание</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История</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2</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История и культура Башкортостана</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ИЗО</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музыка</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Черчение</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Технология</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Физическая культура</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r w:rsidR="00EF151D" w:rsidRPr="00EF151D" w:rsidTr="00DA2E15">
        <w:tc>
          <w:tcPr>
            <w:tcW w:w="2235"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Начальные классы</w:t>
            </w:r>
          </w:p>
        </w:tc>
        <w:tc>
          <w:tcPr>
            <w:tcW w:w="240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9</w:t>
            </w:r>
          </w:p>
        </w:tc>
        <w:tc>
          <w:tcPr>
            <w:tcW w:w="993"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3</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5</w:t>
            </w:r>
          </w:p>
        </w:tc>
        <w:tc>
          <w:tcPr>
            <w:tcW w:w="992" w:type="dxa"/>
          </w:tcPr>
          <w:p w:rsidR="00EF151D" w:rsidRPr="00EF151D" w:rsidRDefault="00EF151D" w:rsidP="00EF151D">
            <w:pPr>
              <w:spacing w:after="0" w:line="240" w:lineRule="auto"/>
              <w:rPr>
                <w:rFonts w:ascii="Times New Roman" w:eastAsia="Times New Roman" w:hAnsi="Times New Roman" w:cs="Times New Roman"/>
                <w:lang w:eastAsia="ru-RU"/>
              </w:rPr>
            </w:pPr>
          </w:p>
        </w:tc>
        <w:tc>
          <w:tcPr>
            <w:tcW w:w="1559" w:type="dxa"/>
          </w:tcPr>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1</w:t>
            </w:r>
          </w:p>
        </w:tc>
      </w:tr>
    </w:tbl>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Педагогический коллектив школы – люди с большим опытом работы, с переходом на новые образовательные стандарты каждому учителю приходится осваивать новые учебники, методики и технологии.</w:t>
      </w:r>
    </w:p>
    <w:p w:rsidR="00EF151D" w:rsidRPr="00EF151D" w:rsidRDefault="00EF151D" w:rsidP="00EF151D">
      <w:pPr>
        <w:tabs>
          <w:tab w:val="left" w:pos="7493"/>
        </w:tabs>
        <w:spacing w:after="0" w:line="240" w:lineRule="auto"/>
        <w:rPr>
          <w:rFonts w:ascii="Times New Roman" w:eastAsia="Times New Roman" w:hAnsi="Times New Roman" w:cs="Times New Roman"/>
          <w:sz w:val="24"/>
          <w:szCs w:val="24"/>
          <w:lang w:eastAsia="ru-RU"/>
        </w:rPr>
      </w:pPr>
    </w:p>
    <w:p w:rsidR="00EF151D" w:rsidRPr="00EF151D" w:rsidRDefault="00EF151D" w:rsidP="00EF151D">
      <w:pPr>
        <w:tabs>
          <w:tab w:val="left" w:pos="7493"/>
        </w:tabs>
        <w:spacing w:after="0" w:line="240" w:lineRule="auto"/>
        <w:rPr>
          <w:rFonts w:ascii="Times New Roman" w:eastAsia="Times New Roman" w:hAnsi="Times New Roman" w:cs="Times New Roman"/>
          <w:sz w:val="24"/>
          <w:szCs w:val="24"/>
          <w:lang w:eastAsia="ru-RU"/>
        </w:rPr>
      </w:pPr>
    </w:p>
    <w:p w:rsidR="00EF151D" w:rsidRPr="00EF151D" w:rsidRDefault="00EF151D" w:rsidP="00EF151D">
      <w:pPr>
        <w:spacing w:after="0" w:line="240" w:lineRule="auto"/>
        <w:jc w:val="center"/>
        <w:rPr>
          <w:rFonts w:ascii="Times New Roman" w:eastAsia="Times New Roman" w:hAnsi="Times New Roman" w:cs="Times New Roman"/>
          <w:b/>
          <w:lang w:eastAsia="ru-RU"/>
        </w:rPr>
      </w:pPr>
      <w:r w:rsidRPr="00EF151D">
        <w:rPr>
          <w:rFonts w:ascii="Times New Roman" w:eastAsia="Times New Roman" w:hAnsi="Times New Roman" w:cs="Times New Roman"/>
          <w:b/>
          <w:lang w:eastAsia="ru-RU"/>
        </w:rPr>
        <w:t>5. Заключение. Перспективы и планы развития.</w:t>
      </w:r>
    </w:p>
    <w:p w:rsidR="00EF151D" w:rsidRPr="00EF151D" w:rsidRDefault="00EF151D" w:rsidP="00EF151D">
      <w:pPr>
        <w:spacing w:after="0" w:line="240" w:lineRule="auto"/>
        <w:jc w:val="center"/>
        <w:rPr>
          <w:rFonts w:ascii="Times New Roman" w:eastAsia="Times New Roman" w:hAnsi="Times New Roman" w:cs="Times New Roman"/>
          <w:b/>
          <w:lang w:eastAsia="ru-RU"/>
        </w:rPr>
      </w:pP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Анализ учебной деятельности за 2012-2013 учебный год показал, что по сравнению с прошлым учебным годом общая успеваемость повысилась с 99,3%  до 99,7%  (на 0,4%), качество знаний – с 42,1%  </w:t>
      </w:r>
      <w:proofErr w:type="gramStart"/>
      <w:r w:rsidRPr="00EF151D">
        <w:rPr>
          <w:rFonts w:ascii="Times New Roman" w:eastAsia="Times New Roman" w:hAnsi="Times New Roman" w:cs="Times New Roman"/>
          <w:lang w:eastAsia="ru-RU"/>
        </w:rPr>
        <w:t>до</w:t>
      </w:r>
      <w:proofErr w:type="gramEnd"/>
      <w:r w:rsidRPr="00EF151D">
        <w:rPr>
          <w:rFonts w:ascii="Times New Roman" w:eastAsia="Times New Roman" w:hAnsi="Times New Roman" w:cs="Times New Roman"/>
          <w:lang w:eastAsia="ru-RU"/>
        </w:rPr>
        <w:t xml:space="preserve"> 46,4% (на 4,3%). Улучшение успеваемости и качества знаний наблюдается на всех образовательных ступенях. </w:t>
      </w:r>
      <w:proofErr w:type="gramStart"/>
      <w:r w:rsidRPr="00EF151D">
        <w:rPr>
          <w:rFonts w:ascii="Times New Roman" w:eastAsia="Times New Roman" w:hAnsi="Times New Roman" w:cs="Times New Roman"/>
          <w:lang w:eastAsia="ru-RU"/>
        </w:rPr>
        <w:t xml:space="preserve">Исходя из этого, во главу угла надо будет поставить задачу дальнейшего повышения успеваемости и качества знаний, продолжая при этом  исследовательскую и проектную деятельность обучающихся и учителей, так как именно метод проектов даёт возможность интегрировать содержание разных предметов в своей деятельности, что отвечает требованиям современного мира, представляя его целостным, а не разделённым «на </w:t>
      </w:r>
      <w:r w:rsidRPr="00EF151D">
        <w:rPr>
          <w:rFonts w:ascii="Times New Roman" w:eastAsia="Times New Roman" w:hAnsi="Times New Roman" w:cs="Times New Roman"/>
          <w:lang w:eastAsia="ru-RU"/>
        </w:rPr>
        <w:lastRenderedPageBreak/>
        <w:t>отдельные науки».</w:t>
      </w:r>
      <w:proofErr w:type="gramEnd"/>
      <w:r w:rsidRPr="00EF151D">
        <w:rPr>
          <w:rFonts w:ascii="Times New Roman" w:eastAsia="Times New Roman" w:hAnsi="Times New Roman" w:cs="Times New Roman"/>
          <w:lang w:eastAsia="ru-RU"/>
        </w:rPr>
        <w:t xml:space="preserve"> Возможно, пока мы ведём «основную» учебную деятельность проектные работы как  нечто параллельное, отдельное друг от друга. </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Информационное пространство и информационные технологии меняются очень быстро. Соответственно, нам требуется новая программа информатизации, определяющая следующий шаг в данном направлении, связанный с повышением эффективности использования имеющихся ресурсов и приобретением новых (ещё нескольких проекторов, ноутбука, интерактивных досок).</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Третьей задачей коллектива на новый учебный год будет продолжение напряжённой работы с одарёнными детьми (сверка и пополнение базы данных, «ведение» будущих медалистов, подготовка и участи в спортивных соревнованиях, мероприятиях различного уровня, во всероссийской олимпиаде учащихся, в предметных и тематических конкурсах).</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Продолжить оснащение школы спортивным инвентарём – наша следующая задача. Школа активно участвует в спортивных мероприятиях и занимает призовые места, очень много обучающихся заняты в спортивных секциях, в школе и селе регулярно проводятся соревнования различного уровня, инвентарь быстро ветшает, требуется постоянное его обновление и пополнение. В последние два года наши обучающиеся уверенно побеждают и на соревнованиях по шахматам </w:t>
      </w:r>
      <w:proofErr w:type="gramStart"/>
      <w:r w:rsidRPr="00EF151D">
        <w:rPr>
          <w:rFonts w:ascii="Times New Roman" w:eastAsia="Times New Roman" w:hAnsi="Times New Roman" w:cs="Times New Roman"/>
          <w:lang w:eastAsia="ru-RU"/>
        </w:rPr>
        <w:t xml:space="preserve">( </w:t>
      </w:r>
      <w:proofErr w:type="gramEnd"/>
      <w:r w:rsidRPr="00EF151D">
        <w:rPr>
          <w:rFonts w:ascii="Times New Roman" w:eastAsia="Times New Roman" w:hAnsi="Times New Roman" w:cs="Times New Roman"/>
          <w:lang w:eastAsia="ru-RU"/>
        </w:rPr>
        <w:t xml:space="preserve">два года подряд завоевали Кубок чемпиона), что привело к популяризации этого вида спорта в школе. Следовательно, для поддержки интереса детей и в целях воспитания новых чемпионов требуется организация постоянной работы в этом направлении (игры на переменах для различных ступеней, проведение школьных турниров, награждение победителей). Из года в год наши школьники занимают призовые места и на </w:t>
      </w:r>
      <w:proofErr w:type="gramStart"/>
      <w:r w:rsidRPr="00EF151D">
        <w:rPr>
          <w:rFonts w:ascii="Times New Roman" w:eastAsia="Times New Roman" w:hAnsi="Times New Roman" w:cs="Times New Roman"/>
          <w:lang w:eastAsia="ru-RU"/>
        </w:rPr>
        <w:t>районном</w:t>
      </w:r>
      <w:proofErr w:type="gramEnd"/>
      <w:r w:rsidRPr="00EF151D">
        <w:rPr>
          <w:rFonts w:ascii="Times New Roman" w:eastAsia="Times New Roman" w:hAnsi="Times New Roman" w:cs="Times New Roman"/>
          <w:lang w:eastAsia="ru-RU"/>
        </w:rPr>
        <w:t xml:space="preserve"> </w:t>
      </w:r>
      <w:proofErr w:type="spellStart"/>
      <w:r w:rsidRPr="00EF151D">
        <w:rPr>
          <w:rFonts w:ascii="Times New Roman" w:eastAsia="Times New Roman" w:hAnsi="Times New Roman" w:cs="Times New Roman"/>
          <w:lang w:eastAsia="ru-RU"/>
        </w:rPr>
        <w:t>турслёте</w:t>
      </w:r>
      <w:proofErr w:type="spellEnd"/>
      <w:r w:rsidRPr="00EF151D">
        <w:rPr>
          <w:rFonts w:ascii="Times New Roman" w:eastAsia="Times New Roman" w:hAnsi="Times New Roman" w:cs="Times New Roman"/>
          <w:lang w:eastAsia="ru-RU"/>
        </w:rPr>
        <w:t>, но туристическая техника тоже требует постоянного обновления.</w:t>
      </w:r>
    </w:p>
    <w:p w:rsidR="00EF151D" w:rsidRPr="00EF151D" w:rsidRDefault="00EF151D" w:rsidP="00EF151D">
      <w:pPr>
        <w:spacing w:after="0" w:line="240" w:lineRule="auto"/>
        <w:rPr>
          <w:rFonts w:ascii="Times New Roman" w:eastAsia="Times New Roman" w:hAnsi="Times New Roman" w:cs="Times New Roman"/>
          <w:lang w:eastAsia="ru-RU"/>
        </w:rPr>
      </w:pPr>
      <w:r w:rsidRPr="00EF151D">
        <w:rPr>
          <w:rFonts w:ascii="Times New Roman" w:eastAsia="Times New Roman" w:hAnsi="Times New Roman" w:cs="Times New Roman"/>
          <w:lang w:eastAsia="ru-RU"/>
        </w:rPr>
        <w:t xml:space="preserve">В 2012-2013 учебном году исполнилось 60 лет со дня преобразования </w:t>
      </w:r>
      <w:proofErr w:type="spellStart"/>
      <w:r w:rsidRPr="00EF151D">
        <w:rPr>
          <w:rFonts w:ascii="Times New Roman" w:eastAsia="Times New Roman" w:hAnsi="Times New Roman" w:cs="Times New Roman"/>
          <w:lang w:eastAsia="ru-RU"/>
        </w:rPr>
        <w:t>Ахуновской</w:t>
      </w:r>
      <w:proofErr w:type="spellEnd"/>
      <w:r w:rsidRPr="00EF151D">
        <w:rPr>
          <w:rFonts w:ascii="Times New Roman" w:eastAsia="Times New Roman" w:hAnsi="Times New Roman" w:cs="Times New Roman"/>
          <w:lang w:eastAsia="ru-RU"/>
        </w:rPr>
        <w:t xml:space="preserve"> восьмилетней школы в </w:t>
      </w:r>
      <w:proofErr w:type="gramStart"/>
      <w:r w:rsidRPr="00EF151D">
        <w:rPr>
          <w:rFonts w:ascii="Times New Roman" w:eastAsia="Times New Roman" w:hAnsi="Times New Roman" w:cs="Times New Roman"/>
          <w:lang w:eastAsia="ru-RU"/>
        </w:rPr>
        <w:t>среднюю</w:t>
      </w:r>
      <w:proofErr w:type="gramEnd"/>
      <w:r w:rsidRPr="00EF151D">
        <w:rPr>
          <w:rFonts w:ascii="Times New Roman" w:eastAsia="Times New Roman" w:hAnsi="Times New Roman" w:cs="Times New Roman"/>
          <w:lang w:eastAsia="ru-RU"/>
        </w:rPr>
        <w:t>. Многие педагоги были удостоены профессиональных наград.</w:t>
      </w:r>
    </w:p>
    <w:p w:rsidR="00EF151D" w:rsidRPr="00EF151D" w:rsidRDefault="00EF151D" w:rsidP="00EF151D">
      <w:pPr>
        <w:spacing w:after="0" w:line="240" w:lineRule="auto"/>
        <w:rPr>
          <w:rFonts w:ascii="Times New Roman" w:eastAsia="Times New Roman" w:hAnsi="Times New Roman" w:cs="Times New Roman"/>
          <w:lang w:eastAsia="ru-RU"/>
        </w:rPr>
      </w:pPr>
    </w:p>
    <w:p w:rsidR="00EF151D" w:rsidRPr="00EF151D" w:rsidRDefault="00EF151D" w:rsidP="00EF151D">
      <w:pPr>
        <w:spacing w:after="0" w:line="240" w:lineRule="auto"/>
        <w:rPr>
          <w:rFonts w:ascii="Times New Roman" w:eastAsia="Times New Roman" w:hAnsi="Times New Roman" w:cs="Times New Roman"/>
          <w:b/>
          <w:lang w:eastAsia="ru-RU"/>
        </w:rPr>
      </w:pPr>
    </w:p>
    <w:p w:rsidR="00942BBC" w:rsidRDefault="00942BBC"/>
    <w:sectPr w:rsidR="00942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91CE4A8"/>
    <w:lvl w:ilvl="0">
      <w:numFmt w:val="bullet"/>
      <w:lvlText w:val="*"/>
      <w:lvlJc w:val="left"/>
    </w:lvl>
  </w:abstractNum>
  <w:abstractNum w:abstractNumId="1">
    <w:nsid w:val="0C9E4A53"/>
    <w:multiLevelType w:val="hybridMultilevel"/>
    <w:tmpl w:val="07B647E4"/>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74015ED"/>
    <w:multiLevelType w:val="hybridMultilevel"/>
    <w:tmpl w:val="D6B8F2E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B1F1D2A"/>
    <w:multiLevelType w:val="hybridMultilevel"/>
    <w:tmpl w:val="47D2D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383774"/>
    <w:multiLevelType w:val="hybridMultilevel"/>
    <w:tmpl w:val="AE5A2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975EAD"/>
    <w:multiLevelType w:val="hybridMultilevel"/>
    <w:tmpl w:val="BFF4A58C"/>
    <w:lvl w:ilvl="0" w:tplc="AB00D14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292F36AB"/>
    <w:multiLevelType w:val="multilevel"/>
    <w:tmpl w:val="D340B3DA"/>
    <w:lvl w:ilvl="0">
      <w:start w:val="1"/>
      <w:numFmt w:val="bullet"/>
      <w:lvlText w:val=""/>
      <w:lvlJc w:val="left"/>
      <w:pPr>
        <w:tabs>
          <w:tab w:val="num" w:pos="1020"/>
        </w:tabs>
        <w:ind w:left="1020" w:hanging="360"/>
      </w:pPr>
      <w:rPr>
        <w:rFonts w:ascii="Symbol" w:hAnsi="Symbol" w:hint="default"/>
      </w:rPr>
    </w:lvl>
    <w:lvl w:ilvl="1">
      <w:start w:val="5"/>
      <w:numFmt w:val="decimal"/>
      <w:lvlText w:val="%1.%2"/>
      <w:lvlJc w:val="left"/>
      <w:pPr>
        <w:tabs>
          <w:tab w:val="num" w:pos="1218"/>
        </w:tabs>
        <w:ind w:left="1218" w:hanging="570"/>
      </w:pPr>
      <w:rPr>
        <w:rFonts w:hint="default"/>
      </w:rPr>
    </w:lvl>
    <w:lvl w:ilvl="2">
      <w:start w:val="1"/>
      <w:numFmt w:val="decimal"/>
      <w:lvlText w:val="%1.%2.%3"/>
      <w:lvlJc w:val="left"/>
      <w:pPr>
        <w:tabs>
          <w:tab w:val="num" w:pos="2076"/>
        </w:tabs>
        <w:ind w:left="2076" w:hanging="720"/>
      </w:pPr>
      <w:rPr>
        <w:rFonts w:hint="default"/>
      </w:rPr>
    </w:lvl>
    <w:lvl w:ilvl="3">
      <w:start w:val="1"/>
      <w:numFmt w:val="decimal"/>
      <w:lvlText w:val="%1.%2.%3.%4"/>
      <w:lvlJc w:val="left"/>
      <w:pPr>
        <w:tabs>
          <w:tab w:val="num" w:pos="3144"/>
        </w:tabs>
        <w:ind w:left="3144" w:hanging="1080"/>
      </w:pPr>
      <w:rPr>
        <w:rFonts w:hint="default"/>
      </w:rPr>
    </w:lvl>
    <w:lvl w:ilvl="4">
      <w:start w:val="1"/>
      <w:numFmt w:val="decimal"/>
      <w:lvlText w:val="%1.%2.%3.%4.%5"/>
      <w:lvlJc w:val="left"/>
      <w:pPr>
        <w:tabs>
          <w:tab w:val="num" w:pos="3852"/>
        </w:tabs>
        <w:ind w:left="3852" w:hanging="1080"/>
      </w:pPr>
      <w:rPr>
        <w:rFonts w:hint="default"/>
      </w:rPr>
    </w:lvl>
    <w:lvl w:ilvl="5">
      <w:start w:val="1"/>
      <w:numFmt w:val="decimal"/>
      <w:lvlText w:val="%1.%2.%3.%4.%5.%6"/>
      <w:lvlJc w:val="left"/>
      <w:pPr>
        <w:tabs>
          <w:tab w:val="num" w:pos="4920"/>
        </w:tabs>
        <w:ind w:left="4920" w:hanging="1440"/>
      </w:pPr>
      <w:rPr>
        <w:rFonts w:hint="default"/>
      </w:rPr>
    </w:lvl>
    <w:lvl w:ilvl="6">
      <w:start w:val="1"/>
      <w:numFmt w:val="decimal"/>
      <w:lvlText w:val="%1.%2.%3.%4.%5.%6.%7"/>
      <w:lvlJc w:val="left"/>
      <w:pPr>
        <w:tabs>
          <w:tab w:val="num" w:pos="5628"/>
        </w:tabs>
        <w:ind w:left="5628" w:hanging="1440"/>
      </w:pPr>
      <w:rPr>
        <w:rFonts w:hint="default"/>
      </w:rPr>
    </w:lvl>
    <w:lvl w:ilvl="7">
      <w:start w:val="1"/>
      <w:numFmt w:val="decimal"/>
      <w:lvlText w:val="%1.%2.%3.%4.%5.%6.%7.%8"/>
      <w:lvlJc w:val="left"/>
      <w:pPr>
        <w:tabs>
          <w:tab w:val="num" w:pos="6696"/>
        </w:tabs>
        <w:ind w:left="6696" w:hanging="1800"/>
      </w:pPr>
      <w:rPr>
        <w:rFonts w:hint="default"/>
      </w:rPr>
    </w:lvl>
    <w:lvl w:ilvl="8">
      <w:start w:val="1"/>
      <w:numFmt w:val="decimal"/>
      <w:lvlText w:val="%1.%2.%3.%4.%5.%6.%7.%8.%9"/>
      <w:lvlJc w:val="left"/>
      <w:pPr>
        <w:tabs>
          <w:tab w:val="num" w:pos="7764"/>
        </w:tabs>
        <w:ind w:left="7764" w:hanging="2160"/>
      </w:pPr>
      <w:rPr>
        <w:rFonts w:hint="default"/>
      </w:rPr>
    </w:lvl>
  </w:abstractNum>
  <w:abstractNum w:abstractNumId="7">
    <w:nsid w:val="30DE004A"/>
    <w:multiLevelType w:val="hybridMultilevel"/>
    <w:tmpl w:val="6FBE23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1B77F63"/>
    <w:multiLevelType w:val="hybridMultilevel"/>
    <w:tmpl w:val="AF1C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932968"/>
    <w:multiLevelType w:val="multilevel"/>
    <w:tmpl w:val="513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A35560"/>
    <w:multiLevelType w:val="multilevel"/>
    <w:tmpl w:val="34E8275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nsid w:val="51DC2469"/>
    <w:multiLevelType w:val="hybridMultilevel"/>
    <w:tmpl w:val="0CB4A304"/>
    <w:lvl w:ilvl="0" w:tplc="0F349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7E66FC"/>
    <w:multiLevelType w:val="hybridMultilevel"/>
    <w:tmpl w:val="56405C4C"/>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3DC5573"/>
    <w:multiLevelType w:val="hybridMultilevel"/>
    <w:tmpl w:val="DBF4AE0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66A5958"/>
    <w:multiLevelType w:val="hybridMultilevel"/>
    <w:tmpl w:val="DBB438A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910135C"/>
    <w:multiLevelType w:val="hybridMultilevel"/>
    <w:tmpl w:val="D4FEB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13"/>
  </w:num>
  <w:num w:numId="4">
    <w:abstractNumId w:val="1"/>
  </w:num>
  <w:num w:numId="5">
    <w:abstractNumId w:val="12"/>
  </w:num>
  <w:num w:numId="6">
    <w:abstractNumId w:val="0"/>
    <w:lvlOverride w:ilvl="0">
      <w:lvl w:ilvl="0">
        <w:numFmt w:val="bullet"/>
        <w:lvlText w:val="•"/>
        <w:legacy w:legacy="1" w:legacySpace="0" w:legacyIndent="355"/>
        <w:lvlJc w:val="left"/>
        <w:rPr>
          <w:rFonts w:ascii="Arial" w:hAnsi="Arial" w:hint="default"/>
        </w:rPr>
      </w:lvl>
    </w:lvlOverride>
  </w:num>
  <w:num w:numId="7">
    <w:abstractNumId w:val="5"/>
  </w:num>
  <w:num w:numId="8">
    <w:abstractNumId w:val="7"/>
  </w:num>
  <w:num w:numId="9">
    <w:abstractNumId w:val="3"/>
  </w:num>
  <w:num w:numId="10">
    <w:abstractNumId w:val="15"/>
  </w:num>
  <w:num w:numId="11">
    <w:abstractNumId w:val="11"/>
  </w:num>
  <w:num w:numId="12">
    <w:abstractNumId w:val="14"/>
  </w:num>
  <w:num w:numId="13">
    <w:abstractNumId w:val="9"/>
  </w:num>
  <w:num w:numId="14">
    <w:abstractNumId w:val="6"/>
  </w:num>
  <w:num w:numId="15">
    <w:abstractNumId w:val="4"/>
  </w:num>
  <w:num w:numId="16">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8">
    <w:abstractNumId w:val="10"/>
  </w:num>
  <w:num w:numId="19">
    <w:abstractNumId w:val="0"/>
    <w:lvlOverride w:ilvl="0">
      <w:lvl w:ilvl="0">
        <w:start w:val="65535"/>
        <w:numFmt w:val="bullet"/>
        <w:lvlText w:val="•"/>
        <w:legacy w:legacy="1" w:legacySpace="0" w:legacyIndent="355"/>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1D"/>
    <w:rsid w:val="00114CF1"/>
    <w:rsid w:val="00546BD9"/>
    <w:rsid w:val="00942BBC"/>
    <w:rsid w:val="009C36AF"/>
    <w:rsid w:val="00DA2E15"/>
    <w:rsid w:val="00EF1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EF151D"/>
  </w:style>
  <w:style w:type="paragraph" w:styleId="a3">
    <w:name w:val="List Paragraph"/>
    <w:basedOn w:val="a"/>
    <w:uiPriority w:val="34"/>
    <w:qFormat/>
    <w:rsid w:val="00EF151D"/>
    <w:pPr>
      <w:ind w:left="720"/>
      <w:contextualSpacing/>
    </w:pPr>
    <w:rPr>
      <w:rFonts w:ascii="Calibri" w:eastAsia="Times New Roman" w:hAnsi="Calibri" w:cs="Times New Roman"/>
      <w:lang w:eastAsia="ru-RU"/>
    </w:rPr>
  </w:style>
  <w:style w:type="paragraph" w:customStyle="1" w:styleId="10">
    <w:name w:val="Абзац списка1"/>
    <w:basedOn w:val="a"/>
    <w:rsid w:val="00EF151D"/>
    <w:pPr>
      <w:ind w:left="720"/>
      <w:contextualSpacing/>
    </w:pPr>
    <w:rPr>
      <w:rFonts w:ascii="Calibri" w:eastAsia="Times New Roman" w:hAnsi="Calibri" w:cs="Times New Roman"/>
      <w:lang w:eastAsia="ru-RU"/>
    </w:rPr>
  </w:style>
  <w:style w:type="paragraph" w:styleId="a4">
    <w:name w:val="No Spacing"/>
    <w:qFormat/>
    <w:rsid w:val="00EF151D"/>
    <w:pPr>
      <w:spacing w:after="0" w:line="240" w:lineRule="auto"/>
    </w:pPr>
    <w:rPr>
      <w:rFonts w:ascii="Calibri" w:eastAsia="Times New Roman" w:hAnsi="Calibri" w:cs="Times New Roman"/>
      <w:lang w:eastAsia="ru-RU"/>
    </w:rPr>
  </w:style>
  <w:style w:type="table" w:styleId="a5">
    <w:name w:val="Table Grid"/>
    <w:basedOn w:val="a1"/>
    <w:rsid w:val="00EF15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EF151D"/>
    <w:pPr>
      <w:spacing w:after="0" w:line="240" w:lineRule="auto"/>
      <w:ind w:firstLine="900"/>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EF151D"/>
    <w:rPr>
      <w:rFonts w:ascii="Times New Roman" w:eastAsia="Times New Roman" w:hAnsi="Times New Roman" w:cs="Times New Roman"/>
      <w:sz w:val="24"/>
      <w:szCs w:val="24"/>
      <w:lang w:eastAsia="ru-RU"/>
    </w:rPr>
  </w:style>
  <w:style w:type="paragraph" w:styleId="a8">
    <w:name w:val="Normal (Web)"/>
    <w:basedOn w:val="a"/>
    <w:rsid w:val="00EF1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EF151D"/>
  </w:style>
  <w:style w:type="character" w:styleId="a9">
    <w:name w:val="Emphasis"/>
    <w:qFormat/>
    <w:rsid w:val="00EF151D"/>
    <w:rPr>
      <w:i/>
      <w:iCs/>
    </w:rPr>
  </w:style>
  <w:style w:type="paragraph" w:styleId="aa">
    <w:name w:val="Balloon Text"/>
    <w:basedOn w:val="a"/>
    <w:link w:val="ab"/>
    <w:uiPriority w:val="99"/>
    <w:semiHidden/>
    <w:unhideWhenUsed/>
    <w:rsid w:val="00EF15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15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EF151D"/>
  </w:style>
  <w:style w:type="paragraph" w:styleId="a3">
    <w:name w:val="List Paragraph"/>
    <w:basedOn w:val="a"/>
    <w:uiPriority w:val="34"/>
    <w:qFormat/>
    <w:rsid w:val="00EF151D"/>
    <w:pPr>
      <w:ind w:left="720"/>
      <w:contextualSpacing/>
    </w:pPr>
    <w:rPr>
      <w:rFonts w:ascii="Calibri" w:eastAsia="Times New Roman" w:hAnsi="Calibri" w:cs="Times New Roman"/>
      <w:lang w:eastAsia="ru-RU"/>
    </w:rPr>
  </w:style>
  <w:style w:type="paragraph" w:customStyle="1" w:styleId="10">
    <w:name w:val="Абзац списка1"/>
    <w:basedOn w:val="a"/>
    <w:rsid w:val="00EF151D"/>
    <w:pPr>
      <w:ind w:left="720"/>
      <w:contextualSpacing/>
    </w:pPr>
    <w:rPr>
      <w:rFonts w:ascii="Calibri" w:eastAsia="Times New Roman" w:hAnsi="Calibri" w:cs="Times New Roman"/>
      <w:lang w:eastAsia="ru-RU"/>
    </w:rPr>
  </w:style>
  <w:style w:type="paragraph" w:styleId="a4">
    <w:name w:val="No Spacing"/>
    <w:qFormat/>
    <w:rsid w:val="00EF151D"/>
    <w:pPr>
      <w:spacing w:after="0" w:line="240" w:lineRule="auto"/>
    </w:pPr>
    <w:rPr>
      <w:rFonts w:ascii="Calibri" w:eastAsia="Times New Roman" w:hAnsi="Calibri" w:cs="Times New Roman"/>
      <w:lang w:eastAsia="ru-RU"/>
    </w:rPr>
  </w:style>
  <w:style w:type="table" w:styleId="a5">
    <w:name w:val="Table Grid"/>
    <w:basedOn w:val="a1"/>
    <w:rsid w:val="00EF15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EF151D"/>
    <w:pPr>
      <w:spacing w:after="0" w:line="240" w:lineRule="auto"/>
      <w:ind w:firstLine="900"/>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EF151D"/>
    <w:rPr>
      <w:rFonts w:ascii="Times New Roman" w:eastAsia="Times New Roman" w:hAnsi="Times New Roman" w:cs="Times New Roman"/>
      <w:sz w:val="24"/>
      <w:szCs w:val="24"/>
      <w:lang w:eastAsia="ru-RU"/>
    </w:rPr>
  </w:style>
  <w:style w:type="paragraph" w:styleId="a8">
    <w:name w:val="Normal (Web)"/>
    <w:basedOn w:val="a"/>
    <w:rsid w:val="00EF1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EF151D"/>
  </w:style>
  <w:style w:type="character" w:styleId="a9">
    <w:name w:val="Emphasis"/>
    <w:qFormat/>
    <w:rsid w:val="00EF151D"/>
    <w:rPr>
      <w:i/>
      <w:iCs/>
    </w:rPr>
  </w:style>
  <w:style w:type="paragraph" w:styleId="aa">
    <w:name w:val="Balloon Text"/>
    <w:basedOn w:val="a"/>
    <w:link w:val="ab"/>
    <w:uiPriority w:val="99"/>
    <w:semiHidden/>
    <w:unhideWhenUsed/>
    <w:rsid w:val="00EF15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15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1" b="1" i="0" u="none" strike="noStrike" baseline="0">
                <a:solidFill>
                  <a:srgbClr val="000000"/>
                </a:solidFill>
                <a:latin typeface="Calibri"/>
                <a:ea typeface="Calibri"/>
                <a:cs typeface="Calibri"/>
              </a:defRPr>
            </a:pPr>
            <a:r>
              <a:rPr lang="ru-RU"/>
              <a:t>Образование родителей</a:t>
            </a:r>
          </a:p>
        </c:rich>
      </c:tx>
      <c:layout>
        <c:manualLayout>
          <c:xMode val="edge"/>
          <c:yMode val="edge"/>
          <c:x val="0.25556715858278911"/>
          <c:y val="3.1745915481495045E-2"/>
        </c:manualLayout>
      </c:layout>
      <c:overlay val="0"/>
      <c:spPr>
        <a:noFill/>
        <a:ln w="25413">
          <a:noFill/>
        </a:ln>
      </c:spPr>
    </c:title>
    <c:autoTitleDeleted val="0"/>
    <c:plotArea>
      <c:layout>
        <c:manualLayout>
          <c:layoutTarget val="inner"/>
          <c:xMode val="edge"/>
          <c:yMode val="edge"/>
          <c:x val="0.16326530612244897"/>
          <c:y val="0.28455284552845528"/>
          <c:w val="0.32426303854875282"/>
          <c:h val="0.58130081300813008"/>
        </c:manualLayout>
      </c:layout>
      <c:pieChart>
        <c:varyColors val="1"/>
        <c:ser>
          <c:idx val="0"/>
          <c:order val="0"/>
          <c:tx>
            <c:strRef>
              <c:f>Лист1!$A$1</c:f>
              <c:strCache>
                <c:ptCount val="1"/>
                <c:pt idx="0">
                  <c:v>Образование родителей</c:v>
                </c:pt>
              </c:strCache>
            </c:strRef>
          </c:tx>
          <c:dPt>
            <c:idx val="0"/>
            <c:bubble3D val="0"/>
          </c:dPt>
          <c:dPt>
            <c:idx val="1"/>
            <c:bubble3D val="0"/>
          </c:dPt>
          <c:dPt>
            <c:idx val="2"/>
            <c:bubble3D val="0"/>
          </c:dPt>
          <c:dPt>
            <c:idx val="3"/>
            <c:bubble3D val="0"/>
          </c:dPt>
          <c:dLbls>
            <c:dLbl>
              <c:idx val="0"/>
              <c:layout>
                <c:manualLayout>
                  <c:x val="-0.12125145815106446"/>
                  <c:y val="-0.21312460942382203"/>
                </c:manualLayout>
              </c:layout>
              <c:spPr>
                <a:noFill/>
                <a:ln w="25413">
                  <a:noFill/>
                </a:ln>
              </c:spPr>
              <c:txPr>
                <a:bodyPr/>
                <a:lstStyle/>
                <a:p>
                  <a:pPr>
                    <a:defRPr/>
                  </a:pPr>
                  <a:endParaRPr lang="ru-RU"/>
                </a:p>
              </c:txPr>
              <c:dLblPos val="bestFit"/>
              <c:showLegendKey val="0"/>
              <c:showVal val="1"/>
              <c:showCatName val="0"/>
              <c:showSerName val="0"/>
              <c:showPercent val="0"/>
              <c:showBubbleSize val="0"/>
            </c:dLbl>
            <c:spPr>
              <a:noFill/>
              <a:ln w="25413">
                <a:noFill/>
              </a:ln>
            </c:spPr>
            <c:showLegendKey val="0"/>
            <c:showVal val="1"/>
            <c:showCatName val="0"/>
            <c:showSerName val="0"/>
            <c:showPercent val="0"/>
            <c:showBubbleSize val="0"/>
            <c:showLeaderLines val="1"/>
          </c:dLbls>
          <c:cat>
            <c:strRef>
              <c:f>Лист1!$A$2:$A$5</c:f>
              <c:strCache>
                <c:ptCount val="4"/>
                <c:pt idx="0">
                  <c:v>Высшее</c:v>
                </c:pt>
                <c:pt idx="1">
                  <c:v>Ср.-спец., ср.-техн.</c:v>
                </c:pt>
                <c:pt idx="2">
                  <c:v>Среднее</c:v>
                </c:pt>
                <c:pt idx="3">
                  <c:v>Неполное среднее</c:v>
                </c:pt>
              </c:strCache>
            </c:strRef>
          </c:cat>
          <c:val>
            <c:numRef>
              <c:f>Лист1!$B$2:$B$5</c:f>
              <c:numCache>
                <c:formatCode>0.00%</c:formatCode>
                <c:ptCount val="4"/>
                <c:pt idx="0" formatCode="0%">
                  <c:v>0.113</c:v>
                </c:pt>
                <c:pt idx="1">
                  <c:v>0.76</c:v>
                </c:pt>
                <c:pt idx="2">
                  <c:v>0.11</c:v>
                </c:pt>
                <c:pt idx="3">
                  <c:v>0.02</c:v>
                </c:pt>
              </c:numCache>
            </c:numRef>
          </c:val>
        </c:ser>
        <c:dLbls>
          <c:showLegendKey val="0"/>
          <c:showVal val="0"/>
          <c:showCatName val="0"/>
          <c:showSerName val="0"/>
          <c:showPercent val="0"/>
          <c:showBubbleSize val="0"/>
          <c:showLeaderLines val="1"/>
        </c:dLbls>
        <c:firstSliceAng val="0"/>
      </c:pieChart>
      <c:spPr>
        <a:noFill/>
        <a:ln w="25413">
          <a:noFill/>
        </a:ln>
      </c:spPr>
    </c:plotArea>
    <c:legend>
      <c:legendPos val="r"/>
      <c:layout>
        <c:manualLayout>
          <c:xMode val="edge"/>
          <c:yMode val="edge"/>
          <c:x val="0.57369614512471656"/>
          <c:y val="0.23983739837398374"/>
          <c:w val="0.32653061224489793"/>
          <c:h val="0.65040650406504064"/>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7" b="1" i="0" u="none" strike="noStrike" baseline="0">
                <a:solidFill>
                  <a:srgbClr val="000000"/>
                </a:solidFill>
                <a:latin typeface="Calibri"/>
                <a:ea typeface="Calibri"/>
                <a:cs typeface="Calibri"/>
              </a:defRPr>
            </a:pPr>
            <a:r>
              <a:rPr lang="ru-RU"/>
              <a:t>Социальное положение родителей </a:t>
            </a:r>
          </a:p>
        </c:rich>
      </c:tx>
      <c:layout>
        <c:manualLayout>
          <c:xMode val="edge"/>
          <c:yMode val="edge"/>
          <c:x val="0.25556715858278911"/>
          <c:y val="3.1745915481495045E-2"/>
        </c:manualLayout>
      </c:layout>
      <c:overlay val="0"/>
      <c:spPr>
        <a:noFill/>
        <a:ln w="25339">
          <a:noFill/>
        </a:ln>
      </c:spPr>
    </c:title>
    <c:autoTitleDeleted val="0"/>
    <c:plotArea>
      <c:layout>
        <c:manualLayout>
          <c:layoutTarget val="inner"/>
          <c:xMode val="edge"/>
          <c:yMode val="edge"/>
          <c:x val="0.1603960396039604"/>
          <c:y val="0.22180451127819548"/>
          <c:w val="0.36831683168316831"/>
          <c:h val="0.6992481203007519"/>
        </c:manualLayout>
      </c:layout>
      <c:pieChart>
        <c:varyColors val="1"/>
        <c:ser>
          <c:idx val="0"/>
          <c:order val="0"/>
          <c:tx>
            <c:strRef>
              <c:f>Лист1!$A$1</c:f>
              <c:strCache>
                <c:ptCount val="1"/>
                <c:pt idx="0">
                  <c:v>Социальное положение родителей</c:v>
                </c:pt>
              </c:strCache>
            </c:strRef>
          </c:tx>
          <c:spPr>
            <a:solidFill>
              <a:srgbClr val="9999FF"/>
            </a:solidFill>
            <a:ln w="12669">
              <a:solidFill>
                <a:srgbClr val="000000"/>
              </a:solidFill>
              <a:prstDash val="solid"/>
            </a:ln>
          </c:spPr>
          <c:dPt>
            <c:idx val="0"/>
            <c:bubble3D val="0"/>
            <c:spPr/>
          </c:dPt>
          <c:dPt>
            <c:idx val="1"/>
            <c:bubble3D val="0"/>
            <c:spPr/>
          </c:dPt>
          <c:dPt>
            <c:idx val="2"/>
            <c:bubble3D val="0"/>
            <c:spPr/>
          </c:dPt>
          <c:dPt>
            <c:idx val="3"/>
            <c:bubble3D val="0"/>
            <c:spPr/>
          </c:dPt>
          <c:dPt>
            <c:idx val="4"/>
            <c:bubble3D val="0"/>
            <c:spPr>
              <a:solidFill>
                <a:srgbClr val="660066"/>
              </a:solidFill>
              <a:ln w="12669">
                <a:solidFill>
                  <a:srgbClr val="000000"/>
                </a:solidFill>
                <a:prstDash val="solid"/>
              </a:ln>
            </c:spPr>
          </c:dPt>
          <c:dPt>
            <c:idx val="5"/>
            <c:bubble3D val="0"/>
            <c:spPr>
              <a:solidFill>
                <a:srgbClr val="FF8080"/>
              </a:solidFill>
              <a:ln w="12669">
                <a:solidFill>
                  <a:srgbClr val="000000"/>
                </a:solidFill>
                <a:prstDash val="solid"/>
              </a:ln>
            </c:spPr>
          </c:dPt>
          <c:dLbls>
            <c:dLbl>
              <c:idx val="0"/>
              <c:layout>
                <c:manualLayout>
                  <c:x val="-0.12125145815106446"/>
                  <c:y val="-0.21312460942382203"/>
                </c:manualLayout>
              </c:layout>
              <c:spPr>
                <a:noFill/>
                <a:ln w="25339">
                  <a:noFill/>
                </a:ln>
              </c:spPr>
              <c:txPr>
                <a:bodyPr/>
                <a:lstStyle/>
                <a:p>
                  <a:pPr>
                    <a:defRPr/>
                  </a:pPr>
                  <a:endParaRPr lang="ru-RU"/>
                </a:p>
              </c:txPr>
              <c:dLblPos val="bestFit"/>
              <c:showLegendKey val="0"/>
              <c:showVal val="1"/>
              <c:showCatName val="0"/>
              <c:showSerName val="0"/>
              <c:showPercent val="0"/>
              <c:showBubbleSize val="0"/>
            </c:dLbl>
            <c:dLbl>
              <c:idx val="1"/>
              <c:spPr>
                <a:noFill/>
                <a:ln w="25339">
                  <a:noFill/>
                </a:ln>
              </c:spPr>
              <c:txPr>
                <a:bodyPr/>
                <a:lstStyle/>
                <a:p>
                  <a:pPr>
                    <a:defRPr/>
                  </a:pPr>
                  <a:endParaRPr lang="ru-RU"/>
                </a:p>
              </c:txPr>
              <c:showLegendKey val="0"/>
              <c:showVal val="1"/>
              <c:showCatName val="0"/>
              <c:showSerName val="0"/>
              <c:showPercent val="0"/>
              <c:showBubbleSize val="0"/>
            </c:dLbl>
            <c:dLbl>
              <c:idx val="2"/>
              <c:layout>
                <c:manualLayout>
                  <c:x val="-5.9815799851744449E-2"/>
                  <c:y val="4.1395227539130788E-2"/>
                </c:manualLayout>
              </c:layout>
              <c:spPr>
                <a:noFill/>
                <a:ln w="25339">
                  <a:noFill/>
                </a:ln>
              </c:spPr>
              <c:txPr>
                <a:bodyPr/>
                <a:lstStyle/>
                <a:p>
                  <a:pPr>
                    <a:defRPr/>
                  </a:pPr>
                  <a:endParaRPr lang="ru-RU"/>
                </a:p>
              </c:txPr>
              <c:dLblPos val="bestFit"/>
              <c:showLegendKey val="0"/>
              <c:showVal val="1"/>
              <c:showCatName val="0"/>
              <c:showSerName val="0"/>
              <c:showPercent val="0"/>
              <c:showBubbleSize val="0"/>
            </c:dLbl>
            <c:dLbl>
              <c:idx val="3"/>
              <c:spPr>
                <a:noFill/>
                <a:ln w="25339">
                  <a:noFill/>
                </a:ln>
              </c:spPr>
              <c:txPr>
                <a:bodyPr/>
                <a:lstStyle/>
                <a:p>
                  <a:pPr>
                    <a:defRPr/>
                  </a:pPr>
                  <a:endParaRPr lang="ru-RU"/>
                </a:p>
              </c:txPr>
              <c:showLegendKey val="0"/>
              <c:showVal val="1"/>
              <c:showCatName val="0"/>
              <c:showSerName val="0"/>
              <c:showPercent val="0"/>
              <c:showBubbleSize val="0"/>
            </c:dLbl>
            <c:dLbl>
              <c:idx val="4"/>
              <c:spPr>
                <a:noFill/>
                <a:ln w="25339">
                  <a:noFill/>
                </a:ln>
              </c:spPr>
              <c:txPr>
                <a:bodyPr/>
                <a:lstStyle/>
                <a:p>
                  <a:pPr>
                    <a:defRPr/>
                  </a:pPr>
                  <a:endParaRPr lang="ru-RU"/>
                </a:p>
              </c:txPr>
              <c:showLegendKey val="0"/>
              <c:showVal val="1"/>
              <c:showCatName val="0"/>
              <c:showSerName val="0"/>
              <c:showPercent val="0"/>
              <c:showBubbleSize val="0"/>
            </c:dLbl>
            <c:dLbl>
              <c:idx val="5"/>
              <c:spPr>
                <a:noFill/>
                <a:ln w="25339">
                  <a:noFill/>
                </a:ln>
              </c:spPr>
              <c:txPr>
                <a:bodyPr/>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Лист1!$A$2:$A$7</c:f>
              <c:strCache>
                <c:ptCount val="6"/>
                <c:pt idx="0">
                  <c:v>Рабочие</c:v>
                </c:pt>
                <c:pt idx="1">
                  <c:v>Служащие</c:v>
                </c:pt>
                <c:pt idx="2">
                  <c:v>Частные предприниматели</c:v>
                </c:pt>
                <c:pt idx="3">
                  <c:v>Инвалиды</c:v>
                </c:pt>
                <c:pt idx="4">
                  <c:v>Пенсионеры</c:v>
                </c:pt>
                <c:pt idx="5">
                  <c:v>Безработные</c:v>
                </c:pt>
              </c:strCache>
            </c:strRef>
          </c:cat>
          <c:val>
            <c:numRef>
              <c:f>Лист1!$B$2:$B$7</c:f>
              <c:numCache>
                <c:formatCode>0.00%</c:formatCode>
                <c:ptCount val="6"/>
                <c:pt idx="0" formatCode="0%">
                  <c:v>0.6</c:v>
                </c:pt>
                <c:pt idx="1">
                  <c:v>0.18</c:v>
                </c:pt>
                <c:pt idx="2">
                  <c:v>0.09</c:v>
                </c:pt>
                <c:pt idx="3">
                  <c:v>0.02</c:v>
                </c:pt>
                <c:pt idx="4">
                  <c:v>7.0000000000000007E-2</c:v>
                </c:pt>
                <c:pt idx="5">
                  <c:v>0.04</c:v>
                </c:pt>
              </c:numCache>
            </c:numRef>
          </c:val>
        </c:ser>
        <c:dLbls>
          <c:showLegendKey val="0"/>
          <c:showVal val="0"/>
          <c:showCatName val="0"/>
          <c:showSerName val="0"/>
          <c:showPercent val="0"/>
          <c:showBubbleSize val="0"/>
          <c:showLeaderLines val="1"/>
        </c:dLbls>
        <c:firstSliceAng val="0"/>
      </c:pieChart>
      <c:spPr>
        <a:noFill/>
        <a:ln w="25339">
          <a:noFill/>
        </a:ln>
      </c:spPr>
    </c:plotArea>
    <c:legend>
      <c:legendPos val="r"/>
      <c:layout>
        <c:manualLayout>
          <c:xMode val="edge"/>
          <c:yMode val="edge"/>
          <c:x val="0.62178217821782178"/>
          <c:y val="0.25563909774436089"/>
          <c:w val="0.28514851485148512"/>
          <c:h val="0.60150375939849621"/>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D441-2A81-4E81-B342-A12ABFEB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13662</Words>
  <Characters>77877</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2013-07-24T05:47:00Z</dcterms:created>
  <dcterms:modified xsi:type="dcterms:W3CDTF">2013-07-24T05:47:00Z</dcterms:modified>
</cp:coreProperties>
</file>