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D" w:rsidRDefault="00F31F8D" w:rsidP="009C2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>Информация о средствах обучения и воспитания</w:t>
      </w:r>
    </w:p>
    <w:p w:rsidR="002306E7" w:rsidRPr="009C2DB4" w:rsidRDefault="002306E7" w:rsidP="009C2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F31F8D" w:rsidRPr="009C2DB4" w:rsidRDefault="009C2DB4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 учреждении имеются 40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компьютер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ов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(из них </w:t>
      </w:r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15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ноутбук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ов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).</w:t>
      </w:r>
    </w:p>
    <w:p w:rsidR="00F31F8D" w:rsidRPr="009C2DB4" w:rsidRDefault="00532B77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F31F8D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F8D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оборудованы автоматизи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рованным рабочим местом учителя</w:t>
      </w:r>
      <w:r w:rsidR="0023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5BAF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мест: </w:t>
      </w:r>
      <w:r w:rsidR="009C2DB4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</w:t>
      </w:r>
      <w:r w:rsidR="0023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места: компьютер</w:t>
      </w:r>
      <w:r w:rsidR="00595BAF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2DB4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BAF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 проектор</w:t>
      </w:r>
      <w:r w:rsidR="00F31F8D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5BAF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2DB4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составляет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="0023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F8D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числа всех кабинетов.</w:t>
      </w:r>
      <w:r w:rsidR="00595BAF"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31F8D" w:rsidRPr="009C2DB4" w:rsidRDefault="00F31F8D" w:rsidP="009C2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Созданы автоматизированные рабочие места:</w:t>
      </w:r>
      <w:r w:rsidR="009C2DB4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40</w:t>
      </w:r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</w:t>
      </w:r>
    </w:p>
    <w:p w:rsidR="00BC5970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– 1 </w:t>
      </w:r>
      <w:proofErr w:type="spellStart"/>
      <w:proofErr w:type="gramStart"/>
      <w:r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1F8D" w:rsidRPr="009C2DB4" w:rsidRDefault="00F31F8D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библиотекаря</w:t>
      </w:r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– 1 </w:t>
      </w:r>
      <w:proofErr w:type="spellStart"/>
      <w:proofErr w:type="gramStart"/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BC5970" w:rsidRPr="009C2DB4" w:rsidRDefault="00F31F8D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социального</w:t>
      </w:r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педагога – 1 </w:t>
      </w:r>
      <w:proofErr w:type="spellStart"/>
      <w:proofErr w:type="gramStart"/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F31F8D" w:rsidRPr="009C2DB4" w:rsidRDefault="00F31F8D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педагога психолога</w:t>
      </w:r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– 1 </w:t>
      </w:r>
      <w:proofErr w:type="spellStart"/>
      <w:proofErr w:type="gramStart"/>
      <w:r w:rsidR="00BC5970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F31F8D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Заместителя директора по УВР – 2 </w:t>
      </w:r>
      <w:proofErr w:type="spellStart"/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BC5970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Заместителя директора по ВР –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2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BC5970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Заместителя директора по АХЧ – 1 </w:t>
      </w:r>
      <w:proofErr w:type="spellStart"/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F31F8D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екретарь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F31F8D" w:rsidRPr="009C2DB4" w:rsidRDefault="00BC5970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Учителя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="004F0C6E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="009C2DB4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8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</w:t>
      </w:r>
    </w:p>
    <w:p w:rsidR="009C2DB4" w:rsidRPr="009C2DB4" w:rsidRDefault="009C2DB4" w:rsidP="009C2D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30 кабинет информатики – 12шт</w:t>
      </w:r>
    </w:p>
    <w:p w:rsidR="00F31F8D" w:rsidRPr="009C2DB4" w:rsidRDefault="00F31F8D" w:rsidP="009C2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 компьютерах установлены операционные системы:</w:t>
      </w:r>
    </w:p>
    <w:p w:rsidR="00F31F8D" w:rsidRPr="009C2DB4" w:rsidRDefault="0024171C" w:rsidP="009C2D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Linux</w:t>
      </w:r>
      <w:proofErr w:type="spell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(на 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7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 компьютерах);</w:t>
      </w:r>
    </w:p>
    <w:p w:rsidR="00F31F8D" w:rsidRPr="009C2DB4" w:rsidRDefault="00F31F8D" w:rsidP="009C2D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Windows</w:t>
      </w:r>
      <w:proofErr w:type="spell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(на 33 компьютерах);</w:t>
      </w:r>
    </w:p>
    <w:p w:rsidR="00F31F8D" w:rsidRPr="009C2DB4" w:rsidRDefault="00F31F8D" w:rsidP="009C2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Приобретена периферийная техника: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мультимедийный проектор – 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11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шт.;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интерактивная доска – 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4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шт.;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принтер </w:t>
      </w:r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ч</w:t>
      </w:r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/б –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4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шт.;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сканер –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шт.;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ксерокс –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шт.;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многофункциональное устройство –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шт.</w:t>
      </w:r>
    </w:p>
    <w:p w:rsidR="00F31F8D" w:rsidRPr="009C2DB4" w:rsidRDefault="00F31F8D" w:rsidP="009C2D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Документ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– 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камера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</w:t>
      </w:r>
      <w:r w:rsidR="00532B7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5</w:t>
      </w:r>
      <w:bookmarkStart w:id="0" w:name="_GoBack"/>
      <w:bookmarkEnd w:id="0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spell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шт</w:t>
      </w:r>
      <w:proofErr w:type="spell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F31F8D" w:rsidRPr="009C2DB4" w:rsidRDefault="00F31F8D" w:rsidP="009C2DB4">
      <w:pPr>
        <w:spacing w:after="0" w:line="240" w:lineRule="auto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Функционируют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 компьютерны</w:t>
      </w:r>
      <w:r w:rsidR="009C2DB4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й класс </w:t>
      </w:r>
      <w:r w:rsidR="0024171C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на 12 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учебных м</w:t>
      </w:r>
      <w:r w:rsidR="004F0C6E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ест. Локальной сетью охвачены 38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компьютеров (включая кабинеты информатики). Школа подключена к сети Интернет, доступ </w:t>
      </w:r>
      <w:proofErr w:type="spell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безлимитный</w:t>
      </w:r>
      <w:proofErr w:type="spell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, </w:t>
      </w:r>
      <w:r w:rsidR="002306E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оплата за счёт средств республиканского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бюджета.</w:t>
      </w:r>
    </w:p>
    <w:p w:rsidR="00F31F8D" w:rsidRPr="009C2DB4" w:rsidRDefault="00F31F8D" w:rsidP="009C2DB4">
      <w:pPr>
        <w:spacing w:after="0" w:line="240" w:lineRule="auto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F31F8D" w:rsidRPr="009C2DB4" w:rsidRDefault="00F31F8D" w:rsidP="009C2DB4">
      <w:pPr>
        <w:spacing w:after="0" w:line="240" w:lineRule="auto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В школьной библиотеке имеется книжный </w:t>
      </w:r>
      <w:proofErr w:type="gramStart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фонд</w:t>
      </w:r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насчитывающий 20</w:t>
      </w:r>
      <w:r w:rsidR="004F0C6E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6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17 е</w:t>
      </w:r>
      <w:r w:rsidR="002306E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диниц изданий, в том числе 8334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единиц учебников.</w:t>
      </w:r>
    </w:p>
    <w:p w:rsidR="00F31F8D" w:rsidRPr="009C2DB4" w:rsidRDefault="002306E7" w:rsidP="009C2D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 п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омещени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и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школьной библиотеки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созданы условия</w:t>
      </w:r>
      <w:r w:rsidR="00F31F8D"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для самостоятельных занятий обучающихся.</w:t>
      </w:r>
    </w:p>
    <w:p w:rsidR="00F31F8D" w:rsidRPr="009C2DB4" w:rsidRDefault="00F31F8D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Для проведения уроков по п</w:t>
      </w:r>
      <w:r w:rsidR="0012015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редмету «Технология» имеются   мастерские для уроков  обслуживающего и технического труда.</w:t>
      </w:r>
    </w:p>
    <w:p w:rsidR="00F31F8D" w:rsidRPr="009C2DB4" w:rsidRDefault="00F31F8D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школе работает  спортивный зал </w:t>
      </w:r>
      <w:r w:rsidR="002306E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147,2</w:t>
      </w:r>
      <w:r w:rsidR="0012015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кв</w:t>
      </w:r>
      <w:proofErr w:type="gramStart"/>
      <w:r w:rsidR="0012015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</w:t>
      </w:r>
      <w:proofErr w:type="gramEnd"/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, имеющий раздевалки. Спортзал оснащен всем необходимым спортивным оборудованием.</w:t>
      </w:r>
    </w:p>
    <w:p w:rsidR="00F31F8D" w:rsidRPr="009C2DB4" w:rsidRDefault="00F31F8D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Для мероприятий и праздников в школе есть актовый зал </w:t>
      </w:r>
      <w:r w:rsidR="002306E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124,7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кв. м;</w:t>
      </w:r>
    </w:p>
    <w:p w:rsidR="00F31F8D" w:rsidRPr="009C2DB4" w:rsidRDefault="00F31F8D" w:rsidP="009C2D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Обучающиеся школы обеспечены горячим питанием, которое осу</w:t>
      </w:r>
      <w:r w:rsidR="002306E7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ществляется через столовую (на 80 посадочных мест)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Питание организо</w:t>
      </w:r>
      <w:r w:rsidR="0012015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вано в соответствии с приказом «Об организации питания»  и графиком </w:t>
      </w: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утвержденным директором школы.</w:t>
      </w:r>
    </w:p>
    <w:p w:rsidR="00F31F8D" w:rsidRPr="009C2DB4" w:rsidRDefault="00F31F8D" w:rsidP="009C2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Безопасное пребывание в школе обеспечено наличием:</w:t>
      </w:r>
    </w:p>
    <w:p w:rsidR="00F31F8D" w:rsidRPr="0012015B" w:rsidRDefault="00F31F8D" w:rsidP="009C2D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автоматизированной системы пожарной сигнализации</w:t>
      </w:r>
    </w:p>
    <w:p w:rsidR="0012015B" w:rsidRPr="009C2DB4" w:rsidRDefault="0012015B" w:rsidP="009C2DB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дежурством техперсонала</w:t>
      </w:r>
    </w:p>
    <w:p w:rsidR="00F31F8D" w:rsidRPr="009C2DB4" w:rsidRDefault="00F31F8D" w:rsidP="009C2DB4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DB4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 переменах организовано дежурство учителей и классов по школе.</w:t>
      </w:r>
    </w:p>
    <w:p w:rsidR="002035F9" w:rsidRPr="009C2DB4" w:rsidRDefault="002035F9" w:rsidP="009C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5F9" w:rsidRPr="009C2DB4" w:rsidSect="00D8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59C2"/>
    <w:multiLevelType w:val="multilevel"/>
    <w:tmpl w:val="74E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92BA9"/>
    <w:multiLevelType w:val="multilevel"/>
    <w:tmpl w:val="42A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43E22"/>
    <w:multiLevelType w:val="multilevel"/>
    <w:tmpl w:val="DC3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05EED"/>
    <w:multiLevelType w:val="multilevel"/>
    <w:tmpl w:val="EC8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03020"/>
    <w:multiLevelType w:val="multilevel"/>
    <w:tmpl w:val="E0A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8D"/>
    <w:rsid w:val="0012015B"/>
    <w:rsid w:val="002035F9"/>
    <w:rsid w:val="002306E7"/>
    <w:rsid w:val="0024171C"/>
    <w:rsid w:val="004F0C6E"/>
    <w:rsid w:val="00532B77"/>
    <w:rsid w:val="00595BAF"/>
    <w:rsid w:val="00931B29"/>
    <w:rsid w:val="009C2DB4"/>
    <w:rsid w:val="00B727A3"/>
    <w:rsid w:val="00BC5970"/>
    <w:rsid w:val="00D8113E"/>
    <w:rsid w:val="00DD17CE"/>
    <w:rsid w:val="00F3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2014-01-25T05:54:00Z</cp:lastPrinted>
  <dcterms:created xsi:type="dcterms:W3CDTF">2014-01-25T05:53:00Z</dcterms:created>
  <dcterms:modified xsi:type="dcterms:W3CDTF">2014-01-30T07:02:00Z</dcterms:modified>
</cp:coreProperties>
</file>